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B373E4" w14:paraId="6A7C9220" w14:textId="77777777" w:rsidTr="00A200D7">
        <w:tc>
          <w:tcPr>
            <w:tcW w:w="3114" w:type="dxa"/>
            <w:tcBorders>
              <w:right w:val="double" w:sz="4" w:space="0" w:color="auto"/>
            </w:tcBorders>
          </w:tcPr>
          <w:p w14:paraId="766AF46A" w14:textId="26BA71C8" w:rsidR="00B373E4" w:rsidRDefault="00A036AD" w:rsidP="00720C68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="00B373E4"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="00B373E4"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="00B373E4" w:rsidRPr="002F6183">
              <w:rPr>
                <w:rFonts w:cstheme="minorHAnsi"/>
              </w:rPr>
              <w:t>:</w:t>
            </w:r>
            <w:r w:rsidR="00B373E4">
              <w:rPr>
                <w:rFonts w:cstheme="minorHAnsi"/>
              </w:rPr>
              <w:t xml:space="preserve">  </w:t>
            </w:r>
            <w:r w:rsidR="00B373E4" w:rsidRPr="002F6183">
              <w:rPr>
                <w:rFonts w:cstheme="minorHAnsi"/>
              </w:rPr>
              <w:t xml:space="preserve"> </w:t>
            </w:r>
          </w:p>
          <w:p w14:paraId="07BFB799" w14:textId="234844E6" w:rsidR="00A036AD" w:rsidRPr="00A036AD" w:rsidRDefault="00A036AD" w:rsidP="00720C68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</w:t>
            </w:r>
            <w:r w:rsidR="005E78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-li </w:t>
            </w:r>
            <w:r w:rsidR="000366B0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60F3226D" w14:textId="77777777" w:rsidR="00B373E4" w:rsidRPr="00840B68" w:rsidRDefault="00B373E4" w:rsidP="00720C68">
            <w:pPr>
              <w:jc w:val="center"/>
              <w:rPr>
                <w:rFonts w:cstheme="minorHAnsi"/>
                <w:bCs/>
              </w:rPr>
            </w:pPr>
          </w:p>
        </w:tc>
      </w:tr>
      <w:tr w:rsidR="00A036AD" w14:paraId="6FB663BF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40240555" w14:textId="7B85B9E3" w:rsidR="00A036AD" w:rsidRDefault="00A036AD" w:rsidP="00BB12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40ED6E89" w14:textId="77777777" w:rsidR="00A036AD" w:rsidRPr="00D91C00" w:rsidRDefault="00A036AD" w:rsidP="00BB120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Politická strana / Politické hnutí 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A036AD" w14:paraId="46F9480E" w14:textId="77777777" w:rsidTr="00A200D7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7906A7C1" w14:textId="77777777" w:rsidR="00A036AD" w:rsidRDefault="00A036AD" w:rsidP="00A036AD">
            <w:pPr>
              <w:rPr>
                <w:rFonts w:cstheme="minorHAnsi"/>
                <w:b/>
                <w:color w:val="EE0000"/>
                <w:vertAlign w:val="superscript"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  <w:p w14:paraId="77417498" w14:textId="0F5E7E4B" w:rsidR="00A036AD" w:rsidRPr="00203BE4" w:rsidRDefault="00A036AD" w:rsidP="00A036AD">
            <w:pPr>
              <w:rPr>
                <w:rFonts w:cstheme="minorHAnsi"/>
                <w:b/>
                <w:bCs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2522E6B4" w14:textId="77777777" w:rsidR="00A036AD" w:rsidRDefault="00A036AD" w:rsidP="00BB120E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547DEEF6" w14:textId="77777777" w:rsidR="00B373E4" w:rsidRPr="00785C07" w:rsidRDefault="00B373E4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164444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5C7147" w:rsidRPr="002F6183" w14:paraId="383A7DCF" w14:textId="77777777" w:rsidTr="00A036AD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5C714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Poř. </w:t>
            </w:r>
            <w:r w:rsidR="005C714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3139341" w:rsidR="00B91C0C" w:rsidRPr="00B91C0C" w:rsidRDefault="00B91C0C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504CF401" w14:textId="505283CD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376946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45B6CD29" w14:textId="77777777" w:rsidR="00184783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9C1E97" w:rsidRPr="009C1E97" w:rsidRDefault="009C1E97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04C2E3F3" w14:textId="77777777" w:rsidR="00A036AD" w:rsidRDefault="00A036AD" w:rsidP="00785C0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5466BF3A" w:rsidR="00184783" w:rsidRPr="00A036AD" w:rsidRDefault="00A036AD" w:rsidP="00785C07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48E8CF03" w14:textId="56EE0AB2" w:rsidR="009C1E97" w:rsidRDefault="00184783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44292" w:rsidRPr="00B44292">
              <w:rPr>
                <w:rFonts w:cstheme="minorHAnsi"/>
                <w:b/>
                <w:bCs/>
                <w:color w:val="EE0000"/>
                <w:vertAlign w:val="superscript"/>
              </w:rPr>
              <w:t>3)</w:t>
            </w:r>
          </w:p>
          <w:p w14:paraId="3253FE37" w14:textId="1B5BBDCA" w:rsidR="00184783" w:rsidRPr="00B44292" w:rsidRDefault="00B44292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13B66629" w14:textId="32B5BDEC" w:rsidR="00B44292" w:rsidRDefault="00A036AD" w:rsidP="00785C0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obce </w:t>
            </w:r>
            <w:r w:rsidR="005C7147">
              <w:rPr>
                <w:rFonts w:cstheme="minorHAnsi"/>
                <w:b/>
                <w:color w:val="000000" w:themeColor="text1"/>
              </w:rPr>
              <w:t>,</w:t>
            </w:r>
            <w:r w:rsidR="00184783" w:rsidRPr="009C1E97">
              <w:rPr>
                <w:rFonts w:cstheme="minorHAnsi"/>
                <w:color w:val="000000" w:themeColor="text1"/>
              </w:rPr>
              <w:t xml:space="preserve"> </w:t>
            </w:r>
            <w:r w:rsidR="002E1A1C" w:rsidRPr="00203BE4">
              <w:rPr>
                <w:rFonts w:cstheme="minorHAnsi"/>
                <w:color w:val="EE0000"/>
              </w:rPr>
              <w:t>*)</w:t>
            </w:r>
          </w:p>
          <w:p w14:paraId="44B6640A" w14:textId="646D6E9D" w:rsidR="002E1A1C" w:rsidRPr="002E1A1C" w:rsidRDefault="00184783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="002E1A1C"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</w:t>
            </w:r>
            <w:r w:rsidR="002E1A1C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- občan ČR</w:t>
            </w:r>
            <w:r w:rsidR="00774C64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přihlášen k trvalému pobytu</w:t>
            </w:r>
            <w:r w:rsidR="00B44292"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; </w:t>
            </w:r>
          </w:p>
          <w:p w14:paraId="5B4C4B03" w14:textId="7E18A8A4" w:rsidR="00184783" w:rsidRPr="002F6183" w:rsidRDefault="002E1A1C" w:rsidP="00785C07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 jiného státu EU přihlášen k trvalému nebo přechodnému pobytu</w:t>
            </w:r>
            <w:r w:rsidR="00D91C0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D91C0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1198EC7F" w14:textId="7D828EAC" w:rsidR="009C1E97" w:rsidRPr="009C1E97" w:rsidRDefault="00184783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 w:rsidR="00720C68"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184783" w:rsidRPr="002F6183" w:rsidRDefault="00184783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599BB5B3" w14:textId="77777777" w:rsidR="00F24725" w:rsidRDefault="00FF21D1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p</w:t>
            </w:r>
            <w:r w:rsidR="007755D5" w:rsidRPr="009C1E97">
              <w:rPr>
                <w:rFonts w:cstheme="minorHAnsi"/>
                <w:b/>
                <w:bCs/>
                <w:color w:val="000000" w:themeColor="text1"/>
              </w:rPr>
              <w:t xml:space="preserve">opř. údaj </w:t>
            </w:r>
          </w:p>
          <w:p w14:paraId="60B26E33" w14:textId="1F715377" w:rsidR="007755D5" w:rsidRPr="009C1E97" w:rsidRDefault="007755D5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5C7147" w:rsidRPr="002F6183" w14:paraId="71673DF0" w14:textId="77777777" w:rsidTr="00A036AD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126D6EE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0B446AFD" w14:textId="70695953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5AC921EF" w14:textId="1D86136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127A63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92158E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2F5BD78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47BBF9F" w14:textId="77777777" w:rsidTr="00A036AD">
        <w:tc>
          <w:tcPr>
            <w:tcW w:w="555" w:type="dxa"/>
            <w:vAlign w:val="center"/>
          </w:tcPr>
          <w:p w14:paraId="20C0045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2134" w:type="dxa"/>
          </w:tcPr>
          <w:p w14:paraId="01745E7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6857FC26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12713B9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1D08B401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71EE4627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5D06446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3C563A80" w14:textId="77777777" w:rsidTr="00A036AD">
        <w:tc>
          <w:tcPr>
            <w:tcW w:w="555" w:type="dxa"/>
            <w:vAlign w:val="center"/>
          </w:tcPr>
          <w:p w14:paraId="2A730F2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2134" w:type="dxa"/>
          </w:tcPr>
          <w:p w14:paraId="1B1A181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531A6BDD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37A8EAC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642D66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D287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404845B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522C23D9" w14:textId="77777777" w:rsidTr="00A036AD">
        <w:tc>
          <w:tcPr>
            <w:tcW w:w="555" w:type="dxa"/>
            <w:vAlign w:val="center"/>
          </w:tcPr>
          <w:p w14:paraId="530F171E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2134" w:type="dxa"/>
          </w:tcPr>
          <w:p w14:paraId="04F6B2D8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737ACE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7DF03E9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49DA3D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2EA3FE92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646A041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2FB0CD11" w14:textId="77777777" w:rsidTr="00A036AD">
        <w:tc>
          <w:tcPr>
            <w:tcW w:w="555" w:type="dxa"/>
            <w:vAlign w:val="center"/>
          </w:tcPr>
          <w:p w14:paraId="026823D6" w14:textId="77777777" w:rsidR="00184783" w:rsidRPr="002F6183" w:rsidRDefault="007755D5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2134" w:type="dxa"/>
          </w:tcPr>
          <w:p w14:paraId="703380B6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2DDBA43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0F3F555D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0BBA8D09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EC137E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2589B9F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8C4CFE" w:rsidRPr="002F6183" w14:paraId="5E524D04" w14:textId="77777777" w:rsidTr="00A036AD">
        <w:tc>
          <w:tcPr>
            <w:tcW w:w="555" w:type="dxa"/>
            <w:vAlign w:val="center"/>
          </w:tcPr>
          <w:p w14:paraId="13EF9A38" w14:textId="34E2CFA2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2134" w:type="dxa"/>
          </w:tcPr>
          <w:p w14:paraId="69FC20BF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8812764" w14:textId="77777777" w:rsidR="008C4CFE" w:rsidRPr="002F6183" w:rsidRDefault="008C4CFE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5DD0DF4C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31135AC0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4E8D400E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1BDF3DCB" w14:textId="77777777" w:rsidR="008C4CFE" w:rsidRPr="002F6183" w:rsidRDefault="008C4CFE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5C7147" w:rsidRPr="002F6183" w14:paraId="7D6FA0C7" w14:textId="77777777" w:rsidTr="00A036AD">
        <w:tc>
          <w:tcPr>
            <w:tcW w:w="555" w:type="dxa"/>
            <w:vAlign w:val="center"/>
          </w:tcPr>
          <w:p w14:paraId="2CB7DAD2" w14:textId="750F448C" w:rsidR="00184783" w:rsidRPr="002F6183" w:rsidRDefault="002E1A1C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2134" w:type="dxa"/>
          </w:tcPr>
          <w:p w14:paraId="2452755F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</w:tcPr>
          <w:p w14:paraId="0A6D7124" w14:textId="77777777" w:rsidR="00184783" w:rsidRPr="002F6183" w:rsidRDefault="00184783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</w:tcPr>
          <w:p w14:paraId="239A2B5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</w:tcPr>
          <w:p w14:paraId="6C7CE04C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</w:tcPr>
          <w:p w14:paraId="0DB5B8F3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14:paraId="0F850724" w14:textId="77777777" w:rsidR="00184783" w:rsidRPr="002F6183" w:rsidRDefault="00184783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A3FF746" w14:textId="77777777" w:rsidR="00A036AD" w:rsidRDefault="00A036AD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5886A5A5" w14:textId="77777777" w:rsidR="00A200D7" w:rsidRDefault="00A200D7" w:rsidP="00035A74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7E75C770" w14:textId="72FDEF80" w:rsidR="00035A74" w:rsidRPr="00196769" w:rsidRDefault="00035A74" w:rsidP="00035A74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77102CF" w14:textId="77777777" w:rsidR="00035A74" w:rsidRPr="00EB7B2F" w:rsidRDefault="00035A74" w:rsidP="00035A74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727A89" w14:paraId="402C0FC9" w14:textId="77777777" w:rsidTr="00133E03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5858110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1D32C7EA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76070610" w14:textId="77777777" w:rsidTr="00133E03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5665933" w14:textId="77777777" w:rsidR="00727A89" w:rsidRPr="00843237" w:rsidRDefault="00727A89" w:rsidP="006D5C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278E8CB" w14:textId="77777777" w:rsidR="00727A89" w:rsidRPr="005C7147" w:rsidRDefault="00727A89" w:rsidP="006D5C0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33AFB031" w14:textId="77777777" w:rsidR="00727A89" w:rsidRDefault="00727A89" w:rsidP="006D5C04">
            <w:pPr>
              <w:rPr>
                <w:rFonts w:cstheme="minorHAnsi"/>
                <w:color w:val="000000" w:themeColor="text1"/>
              </w:rPr>
            </w:pPr>
          </w:p>
        </w:tc>
      </w:tr>
      <w:tr w:rsidR="00133E03" w14:paraId="19D08911" w14:textId="77777777" w:rsidTr="005E786D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0C9488A5" w14:textId="22A14AD6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394AE1A2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08BEC677" w14:textId="77777777" w:rsidR="00133E03" w:rsidRDefault="00133E03" w:rsidP="00035A74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4C0BD493" w14:textId="77777777" w:rsidR="00133E03" w:rsidRDefault="00133E03" w:rsidP="00035A74">
      <w:pPr>
        <w:spacing w:after="0"/>
        <w:ind w:right="-455"/>
        <w:rPr>
          <w:rFonts w:cstheme="minorHAnsi"/>
          <w:color w:val="000000" w:themeColor="text1"/>
        </w:rPr>
      </w:pPr>
    </w:p>
    <w:p w14:paraId="412DCFF1" w14:textId="68E8B2E5" w:rsidR="00035A74" w:rsidRDefault="00035A74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5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76E3A0B8" w14:textId="77777777" w:rsidR="00727A89" w:rsidRPr="00A200D7" w:rsidRDefault="00727A89" w:rsidP="00035A74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727A89" w14:paraId="4BE2D84A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2AFBD7EF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A97C810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727A89" w14:paraId="015B2866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8907DDA" w14:textId="77777777" w:rsidR="00727A89" w:rsidRPr="00843237" w:rsidRDefault="00727A89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A38EE69" w14:textId="77777777" w:rsidR="00727A89" w:rsidRPr="005C7147" w:rsidRDefault="00727A89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351F004C" w14:textId="77777777" w:rsidR="00727A89" w:rsidRDefault="00727A89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5C94D512" w14:textId="0FD9C024" w:rsidR="00843237" w:rsidRPr="002F6183" w:rsidRDefault="00843237" w:rsidP="00606089">
      <w:pPr>
        <w:spacing w:after="0"/>
        <w:ind w:right="-455"/>
        <w:rPr>
          <w:rFonts w:cstheme="minorHAnsi"/>
        </w:rPr>
      </w:pPr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r w:rsidR="00196769">
        <w:rPr>
          <w:rFonts w:cstheme="minorHAnsi"/>
        </w:rPr>
        <w:t xml:space="preserve">   </w:t>
      </w:r>
      <w:r>
        <w:rPr>
          <w:rFonts w:cstheme="minorHAnsi"/>
        </w:rPr>
        <w:t xml:space="preserve"> </w:t>
      </w:r>
      <w:r w:rsidRPr="002F6183">
        <w:rPr>
          <w:rFonts w:cstheme="minorHAnsi"/>
        </w:rPr>
        <w:t>Prohlášení kandidátů</w:t>
      </w:r>
      <w:r w:rsidR="004B2AE8">
        <w:rPr>
          <w:rFonts w:cstheme="minorHAnsi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6</w:t>
      </w:r>
      <w:r w:rsidR="004B2AE8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36B491C1" w14:textId="2A159EB6" w:rsidR="002173E2" w:rsidRPr="002173E2" w:rsidRDefault="00A933C2" w:rsidP="00F36AC4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 w:rsidR="002173E2">
        <w:rPr>
          <w:rFonts w:cstheme="minorHAnsi"/>
        </w:rPr>
        <w:t>P</w:t>
      </w:r>
      <w:r>
        <w:rPr>
          <w:rFonts w:cstheme="minorHAnsi"/>
        </w:rPr>
        <w:t xml:space="preserve">ísemné </w:t>
      </w:r>
      <w:r w:rsidR="002173E2">
        <w:rPr>
          <w:rFonts w:cstheme="minorHAnsi"/>
        </w:rPr>
        <w:t>pověření</w:t>
      </w:r>
      <w:r>
        <w:rPr>
          <w:rFonts w:cstheme="minorHAnsi"/>
        </w:rPr>
        <w:t xml:space="preserve"> udělené osobou oprávněnou jednat jménem </w:t>
      </w:r>
      <w:r w:rsidRPr="007223DC">
        <w:rPr>
          <w:rFonts w:cstheme="minorHAnsi"/>
        </w:rPr>
        <w:t>politické strany / politického hnutí</w:t>
      </w:r>
      <w:r w:rsidR="002173E2"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</w:t>
      </w:r>
      <w:r w:rsidR="00102900">
        <w:rPr>
          <w:rFonts w:cstheme="minorHAnsi"/>
        </w:rPr>
        <w:t>k</w:t>
      </w:r>
      <w:r w:rsidR="00F36AC4">
        <w:rPr>
          <w:rFonts w:cstheme="minorHAnsi"/>
        </w:rPr>
        <w:t> </w:t>
      </w:r>
      <w:r w:rsidR="00133E03">
        <w:rPr>
          <w:rFonts w:cstheme="minorHAnsi"/>
        </w:rPr>
        <w:t>podpisu</w:t>
      </w:r>
      <w:r w:rsidR="00F36AC4">
        <w:rPr>
          <w:rFonts w:cstheme="minorHAnsi"/>
        </w:rPr>
        <w:t xml:space="preserve"> </w:t>
      </w:r>
      <w:r w:rsidR="002173E2" w:rsidRPr="002173E2">
        <w:rPr>
          <w:rFonts w:cstheme="minorHAnsi"/>
        </w:rPr>
        <w:t>kandidátní listiny</w:t>
      </w:r>
      <w:r w:rsidR="002173E2">
        <w:rPr>
          <w:rFonts w:cstheme="minorHAnsi"/>
        </w:rPr>
        <w:t xml:space="preserve"> nebo jiný dokument opravňující</w:t>
      </w:r>
      <w:r w:rsidR="00102900">
        <w:rPr>
          <w:rFonts w:cstheme="minorHAnsi"/>
        </w:rPr>
        <w:t xml:space="preserve"> </w:t>
      </w:r>
      <w:r w:rsidR="002173E2">
        <w:rPr>
          <w:rFonts w:cstheme="minorHAnsi"/>
        </w:rPr>
        <w:t>jinou osobu k provedení tohoto úkonu.</w:t>
      </w:r>
    </w:p>
    <w:p w14:paraId="4F473524" w14:textId="63442492" w:rsidR="00EB7B2F" w:rsidRDefault="00A933C2" w:rsidP="00A933C2">
      <w:pPr>
        <w:spacing w:after="0"/>
        <w:ind w:left="1276" w:right="-455"/>
        <w:rPr>
          <w:rFonts w:cstheme="minorHAnsi"/>
        </w:rPr>
      </w:pPr>
      <w:r>
        <w:rPr>
          <w:rFonts w:cstheme="minorHAnsi"/>
        </w:rPr>
        <w:t xml:space="preserve">  </w:t>
      </w:r>
    </w:p>
    <w:p w14:paraId="10A45925" w14:textId="1C6842E8" w:rsidR="004A5AF0" w:rsidRPr="00196769" w:rsidRDefault="001A4608" w:rsidP="00606089">
      <w:pPr>
        <w:spacing w:after="0"/>
        <w:ind w:right="-455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OsobA</w:t>
      </w:r>
      <w:r w:rsidR="00133E03">
        <w:rPr>
          <w:rFonts w:ascii="Arial Black" w:hAnsi="Arial Black" w:cstheme="minorHAnsi"/>
          <w:b/>
          <w:caps/>
          <w:sz w:val="20"/>
          <w:szCs w:val="20"/>
        </w:rPr>
        <w:t>(-Y)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oprávněnÁ jednat </w:t>
      </w:r>
      <w:r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A933C2">
        <w:rPr>
          <w:rFonts w:ascii="Arial Black" w:hAnsi="Arial Black" w:cstheme="minorHAnsi"/>
          <w:b/>
          <w:sz w:val="20"/>
          <w:szCs w:val="20"/>
        </w:rPr>
        <w:t>politické strany / politického hnutí</w:t>
      </w:r>
      <w:r w:rsidR="00727A89">
        <w:rPr>
          <w:rFonts w:ascii="Arial Black" w:hAnsi="Arial Black" w:cstheme="minorHAnsi"/>
          <w:b/>
          <w:sz w:val="20"/>
          <w:szCs w:val="20"/>
        </w:rPr>
        <w:t>, popř. jménem organizační jednotky, je-li ustav</w:t>
      </w:r>
      <w:r w:rsidR="00133E03">
        <w:rPr>
          <w:rFonts w:ascii="Arial Black" w:hAnsi="Arial Black" w:cstheme="minorHAnsi"/>
          <w:b/>
          <w:sz w:val="20"/>
          <w:szCs w:val="20"/>
        </w:rPr>
        <w:t>e</w:t>
      </w:r>
      <w:r w:rsidR="00727A89">
        <w:rPr>
          <w:rFonts w:ascii="Arial Black" w:hAnsi="Arial Black" w:cstheme="minorHAnsi"/>
          <w:b/>
          <w:sz w:val="20"/>
          <w:szCs w:val="20"/>
        </w:rPr>
        <w:t>na</w:t>
      </w:r>
      <w:r w:rsidR="00FF21D1" w:rsidRPr="00196769">
        <w:rPr>
          <w:rFonts w:ascii="Arial Black" w:hAnsi="Arial Black" w:cstheme="minorHAnsi"/>
          <w:b/>
          <w:caps/>
          <w:sz w:val="20"/>
          <w:szCs w:val="20"/>
        </w:rPr>
        <w:t>:</w:t>
      </w:r>
      <w:r w:rsidR="00A933C2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A933C2" w:rsidRPr="00203BE4">
        <w:rPr>
          <w:rFonts w:cstheme="minorHAnsi"/>
          <w:color w:val="EE0000"/>
        </w:rPr>
        <w:t>*)</w:t>
      </w:r>
      <w:r w:rsidR="007145EE" w:rsidRPr="00196769"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1D25C1">
        <w:rPr>
          <w:rFonts w:cstheme="minorHAnsi"/>
          <w:b/>
          <w:bCs/>
          <w:color w:val="EE0000"/>
          <w:vertAlign w:val="superscript"/>
        </w:rPr>
        <w:t>7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FC8948" w14:textId="77777777" w:rsidR="004A5AF0" w:rsidRDefault="004A5AF0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681"/>
        <w:gridCol w:w="3544"/>
        <w:gridCol w:w="7229"/>
      </w:tblGrid>
      <w:tr w:rsidR="00133E03" w14:paraId="23CF670C" w14:textId="1981269A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0AB2AA7B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247E5339" w14:textId="0342DD92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10773" w:type="dxa"/>
            <w:gridSpan w:val="2"/>
            <w:tcBorders>
              <w:left w:val="double" w:sz="4" w:space="0" w:color="auto"/>
            </w:tcBorders>
            <w:vAlign w:val="center"/>
          </w:tcPr>
          <w:p w14:paraId="373AD5F3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  <w:tr w:rsidR="00133E03" w14:paraId="6A17044E" w14:textId="672E8FB0" w:rsidTr="00133E03">
        <w:trPr>
          <w:trHeight w:hRule="exact" w:val="567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133E03" w:rsidRPr="00A933C2" w:rsidRDefault="00133E03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3544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833F0E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nil"/>
            </w:tcBorders>
          </w:tcPr>
          <w:p w14:paraId="004B3D91" w14:textId="77777777" w:rsidR="00133E03" w:rsidRPr="00A933C2" w:rsidRDefault="00133E03" w:rsidP="00A933C2">
            <w:pPr>
              <w:ind w:right="-455"/>
              <w:rPr>
                <w:rFonts w:cstheme="minorHAnsi"/>
              </w:rPr>
            </w:pPr>
          </w:p>
        </w:tc>
      </w:tr>
    </w:tbl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901DC9" w14:paraId="7ED8718B" w14:textId="77777777" w:rsidTr="00901DC9">
        <w:tc>
          <w:tcPr>
            <w:tcW w:w="3681" w:type="dxa"/>
          </w:tcPr>
          <w:p w14:paraId="1F726D34" w14:textId="0B99D613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3D433EB" w14:textId="0068AF7D" w:rsidR="00901DC9" w:rsidRDefault="00901DC9" w:rsidP="00606089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43F5832F" w14:textId="0F5A3295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0E6C97" w:rsidRDefault="00203BE4" w:rsidP="00606089">
      <w:pPr>
        <w:spacing w:after="0"/>
        <w:ind w:left="284" w:right="-455" w:hanging="284"/>
        <w:jc w:val="both"/>
        <w:rPr>
          <w:rFonts w:cstheme="minorHAnsi"/>
          <w:caps/>
          <w:sz w:val="20"/>
        </w:rPr>
      </w:pPr>
      <w:r w:rsidRPr="000E6C97">
        <w:rPr>
          <w:rFonts w:cstheme="minorHAnsi"/>
          <w:b/>
          <w:bCs/>
          <w:color w:val="FF0000"/>
        </w:rPr>
        <w:t>*)</w:t>
      </w:r>
      <w:r w:rsidRPr="000E6C97">
        <w:rPr>
          <w:rFonts w:cstheme="minorHAnsi"/>
          <w:color w:val="FF0000"/>
          <w:sz w:val="20"/>
        </w:rPr>
        <w:t xml:space="preserve"> </w:t>
      </w:r>
      <w:r w:rsidR="00B373E4" w:rsidRPr="000E6C97">
        <w:rPr>
          <w:rFonts w:cstheme="minorHAnsi"/>
          <w:color w:val="FF0000"/>
          <w:sz w:val="20"/>
        </w:rPr>
        <w:t xml:space="preserve">    </w:t>
      </w:r>
      <w:r w:rsidRPr="000E6C97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755F8689" w14:textId="620A6346" w:rsidR="00203BE4" w:rsidRPr="00133E03" w:rsidRDefault="00203BE4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</w:t>
      </w:r>
      <w:r w:rsidR="007A0F4A">
        <w:rPr>
          <w:rFonts w:cstheme="minorHAnsi"/>
          <w:sz w:val="20"/>
        </w:rPr>
        <w:t xml:space="preserve">  </w:t>
      </w:r>
      <w:r w:rsidR="00133E03">
        <w:rPr>
          <w:rFonts w:cstheme="minorHAnsi"/>
          <w:sz w:val="20"/>
        </w:rPr>
        <w:t xml:space="preserve"> </w:t>
      </w:r>
      <w:r w:rsidR="00133E03" w:rsidRPr="00133E03">
        <w:rPr>
          <w:rFonts w:cstheme="minorHAnsi"/>
          <w:sz w:val="20"/>
        </w:rPr>
        <w:t xml:space="preserve">Název volební strany politická strana / politické hnutí musí odpovídat názvu uvedenému v Rejstříku politických stran a hnutí viz: </w:t>
      </w:r>
      <w:hyperlink r:id="rId8" w:history="1">
        <w:r w:rsidR="00133E03" w:rsidRPr="00133E03">
          <w:rPr>
            <w:rStyle w:val="Hypertextovodkaz"/>
            <w:rFonts w:cstheme="minorHAnsi"/>
            <w:sz w:val="20"/>
          </w:rPr>
          <w:t>https://aplikace.mv.gov.cz/seznam-politickych-stran/Default.aspx</w:t>
        </w:r>
      </w:hyperlink>
      <w:r w:rsidR="00133E03">
        <w:t>.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20"/>
        </w:rPr>
      </w:pPr>
    </w:p>
    <w:p w14:paraId="18236082" w14:textId="28D3BD07" w:rsidR="00B91C0C" w:rsidRPr="00133E03" w:rsidRDefault="00B91C0C" w:rsidP="00606089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Pr="0063110D">
        <w:rPr>
          <w:rFonts w:cstheme="minorHAnsi"/>
          <w:sz w:val="20"/>
          <w:szCs w:val="20"/>
        </w:rPr>
        <w:t xml:space="preserve">Ust. § 22 odst. 2 zák. </w:t>
      </w:r>
      <w:r w:rsidR="00C3732B" w:rsidRPr="0063110D">
        <w:rPr>
          <w:rFonts w:cstheme="minorHAnsi"/>
          <w:sz w:val="20"/>
          <w:szCs w:val="20"/>
        </w:rPr>
        <w:t xml:space="preserve"> o volbách do </w:t>
      </w:r>
      <w:r w:rsidR="00C20095" w:rsidRPr="0063110D">
        <w:rPr>
          <w:rFonts w:cstheme="minorHAnsi"/>
          <w:sz w:val="20"/>
          <w:szCs w:val="20"/>
        </w:rPr>
        <w:t>ZO</w:t>
      </w:r>
      <w:r w:rsidR="00ED7D6D" w:rsidRPr="0063110D">
        <w:rPr>
          <w:rFonts w:cstheme="minorHAnsi"/>
          <w:sz w:val="20"/>
          <w:szCs w:val="20"/>
        </w:rPr>
        <w:t xml:space="preserve">, </w:t>
      </w:r>
      <w:r w:rsidR="00ED7D6D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="00C20095" w:rsidRPr="00133E03">
        <w:rPr>
          <w:rFonts w:cstheme="minorHAnsi"/>
          <w:sz w:val="20"/>
          <w:szCs w:val="20"/>
        </w:rPr>
        <w:t xml:space="preserve"> 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</w:t>
      </w:r>
      <w:r w:rsidR="00133E03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</w:t>
      </w:r>
      <w:r w:rsidR="00C3732B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“</w:t>
      </w:r>
    </w:p>
    <w:p w14:paraId="368DAA4B" w14:textId="77777777" w:rsidR="00C3732B" w:rsidRPr="00C3732B" w:rsidRDefault="00C3732B" w:rsidP="00606089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2E1A1C" w:rsidRPr="000E20EB" w14:paraId="0F598CB6" w14:textId="77777777" w:rsidTr="00606089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492C31CC" w14:textId="5CED15CC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3F7F3D25" w14:textId="51347022" w:rsidR="002E1A1C" w:rsidRPr="00606089" w:rsidRDefault="002E1A1C" w:rsidP="00606089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 w:rsid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606089" w:rsidRPr="000E20EB" w14:paraId="7A2AAEBF" w14:textId="77777777" w:rsidTr="00606089">
        <w:trPr>
          <w:jc w:val="center"/>
        </w:trPr>
        <w:tc>
          <w:tcPr>
            <w:tcW w:w="3256" w:type="dxa"/>
          </w:tcPr>
          <w:p w14:paraId="7977D48A" w14:textId="0E1A41A3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0521BBB4" w14:textId="2054BA19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21E669C7" w14:textId="77777777" w:rsidTr="00606089">
        <w:trPr>
          <w:jc w:val="center"/>
        </w:trPr>
        <w:tc>
          <w:tcPr>
            <w:tcW w:w="3256" w:type="dxa"/>
          </w:tcPr>
          <w:p w14:paraId="527EC4BB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644E10C6" w14:textId="77777777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50A57696" w14:textId="77777777" w:rsidTr="00606089">
        <w:trPr>
          <w:jc w:val="center"/>
        </w:trPr>
        <w:tc>
          <w:tcPr>
            <w:tcW w:w="3256" w:type="dxa"/>
          </w:tcPr>
          <w:p w14:paraId="1F74B5B6" w14:textId="24E89196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B6BC65B" w14:textId="0925DD85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606089" w:rsidRPr="000E20EB" w14:paraId="3D7A78C9" w14:textId="77777777" w:rsidTr="00606089">
        <w:trPr>
          <w:jc w:val="center"/>
        </w:trPr>
        <w:tc>
          <w:tcPr>
            <w:tcW w:w="3256" w:type="dxa"/>
            <w:vAlign w:val="center"/>
          </w:tcPr>
          <w:p w14:paraId="193C331B" w14:textId="369EB19C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358153D9" w14:textId="2703E390" w:rsidR="00606089" w:rsidRPr="002E1A1C" w:rsidRDefault="00606089" w:rsidP="00606089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0E022CF2" w14:textId="77777777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72B9B05E" w14:textId="238CB0EE" w:rsidR="00B44292" w:rsidRPr="00ED7D6D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ED7D6D">
        <w:rPr>
          <w:rFonts w:cstheme="minorHAnsi"/>
          <w:sz w:val="20"/>
        </w:rPr>
        <w:t xml:space="preserve">Dle usnesení Krajského soudu v Ústí nad Labem – </w:t>
      </w:r>
      <w:r w:rsidR="00ED7D6D" w:rsidRPr="005E786D">
        <w:rPr>
          <w:rFonts w:cstheme="minorHAnsi"/>
          <w:sz w:val="20"/>
          <w:szCs w:val="20"/>
        </w:rPr>
        <w:t xml:space="preserve">pobočka v Liberci </w:t>
      </w:r>
      <w:r w:rsidR="00ED7D6D" w:rsidRPr="005E786D">
        <w:rPr>
          <w:rFonts w:ascii="Calibri" w:hAnsi="Calibri" w:cs="Calibri"/>
          <w:sz w:val="20"/>
          <w:szCs w:val="20"/>
        </w:rPr>
        <w:t xml:space="preserve">č.j.  64A 20/2014, ze dne 13.11.2014 </w:t>
      </w:r>
      <w:r w:rsidR="00ED7D6D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ED7D6D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3D5350AA" w14:textId="77777777" w:rsidR="00CE1C45" w:rsidRDefault="00CE1C45" w:rsidP="00606089">
      <w:pPr>
        <w:spacing w:after="0"/>
        <w:ind w:left="426" w:right="-455" w:hanging="426"/>
        <w:jc w:val="both"/>
        <w:rPr>
          <w:rFonts w:cstheme="minorHAnsi"/>
          <w:sz w:val="20"/>
        </w:rPr>
      </w:pPr>
    </w:p>
    <w:p w14:paraId="31C83215" w14:textId="7DB8D477" w:rsidR="00B91C0C" w:rsidRDefault="00D91C00" w:rsidP="00ED7D6D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ED7D6D" w:rsidRPr="00ED7D6D">
        <w:rPr>
          <w:bCs/>
          <w:color w:val="000000" w:themeColor="text1"/>
          <w:sz w:val="20"/>
          <w:szCs w:val="20"/>
        </w:rPr>
        <w:t>Uvedení</w:t>
      </w:r>
      <w:r w:rsidR="000366B0">
        <w:rPr>
          <w:bCs/>
          <w:color w:val="000000" w:themeColor="text1"/>
          <w:sz w:val="20"/>
          <w:szCs w:val="20"/>
        </w:rPr>
        <w:t xml:space="preserve"> názvu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ED7D6D">
        <w:rPr>
          <w:b/>
          <w:color w:val="000000" w:themeColor="text1"/>
          <w:sz w:val="20"/>
          <w:szCs w:val="20"/>
          <w:u w:val="single"/>
        </w:rPr>
        <w:t>části obce</w:t>
      </w:r>
      <w:r w:rsidR="00ED7D6D" w:rsidRPr="00ED7D6D">
        <w:rPr>
          <w:bCs/>
          <w:color w:val="000000" w:themeColor="text1"/>
          <w:sz w:val="20"/>
          <w:szCs w:val="20"/>
        </w:rPr>
        <w:t xml:space="preserve">;  pokud se obec nečlení na části </w:t>
      </w:r>
      <w:r w:rsidR="00ED7D6D">
        <w:rPr>
          <w:bCs/>
          <w:color w:val="000000" w:themeColor="text1"/>
          <w:sz w:val="20"/>
          <w:szCs w:val="20"/>
        </w:rPr>
        <w:sym w:font="Wingdings 3" w:char="F096"/>
      </w:r>
      <w:r w:rsidR="00ED7D6D">
        <w:rPr>
          <w:bCs/>
          <w:color w:val="000000" w:themeColor="text1"/>
          <w:sz w:val="20"/>
          <w:szCs w:val="20"/>
        </w:rPr>
        <w:t xml:space="preserve"> název</w:t>
      </w:r>
      <w:r w:rsidR="00ED7D6D" w:rsidRPr="00ED7D6D">
        <w:rPr>
          <w:bCs/>
          <w:color w:val="000000" w:themeColor="text1"/>
          <w:sz w:val="20"/>
          <w:szCs w:val="20"/>
        </w:rPr>
        <w:t xml:space="preserve"> </w:t>
      </w:r>
      <w:r w:rsidR="00ED7D6D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ED7D6D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0366B0">
        <w:rPr>
          <w:bCs/>
          <w:i/>
          <w:iCs/>
          <w:color w:val="000000" w:themeColor="text1"/>
          <w:sz w:val="20"/>
          <w:szCs w:val="20"/>
        </w:rPr>
        <w:t>ZO</w:t>
      </w:r>
      <w:r w:rsidR="00ED7D6D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ED7D6D" w:rsidRPr="00ED7D6D">
        <w:rPr>
          <w:bCs/>
          <w:color w:val="000000" w:themeColor="text1"/>
          <w:sz w:val="20"/>
          <w:szCs w:val="20"/>
        </w:rPr>
        <w:t>k přechodnému pobytu (</w:t>
      </w:r>
      <w:r w:rsidR="000366B0">
        <w:rPr>
          <w:bCs/>
          <w:color w:val="000000" w:themeColor="text1"/>
          <w:sz w:val="20"/>
          <w:szCs w:val="20"/>
        </w:rPr>
        <w:t xml:space="preserve">vyhledávání částí obcí </w:t>
      </w:r>
      <w:r w:rsidR="00ED7D6D" w:rsidRPr="00ED7D6D">
        <w:rPr>
          <w:bCs/>
          <w:color w:val="000000" w:themeColor="text1"/>
          <w:sz w:val="20"/>
          <w:szCs w:val="20"/>
        </w:rPr>
        <w:t xml:space="preserve">viz </w:t>
      </w:r>
      <w:hyperlink r:id="rId9" w:history="1">
        <w:r w:rsidR="000366B0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0366B0">
        <w:rPr>
          <w:sz w:val="20"/>
          <w:szCs w:val="20"/>
        </w:rPr>
        <w:t>).</w:t>
      </w:r>
    </w:p>
    <w:p w14:paraId="3F1BB766" w14:textId="77777777" w:rsidR="00371104" w:rsidRPr="00ED7D6D" w:rsidRDefault="00371104" w:rsidP="00ED7D6D">
      <w:pPr>
        <w:spacing w:after="0"/>
        <w:ind w:left="426" w:right="-455" w:hanging="426"/>
        <w:jc w:val="both"/>
        <w:rPr>
          <w:rFonts w:cstheme="minorHAnsi"/>
          <w:color w:val="FF0000"/>
          <w:sz w:val="20"/>
          <w:szCs w:val="20"/>
        </w:rPr>
      </w:pPr>
    </w:p>
    <w:p w14:paraId="181710A9" w14:textId="472E591A" w:rsidR="007223DC" w:rsidRPr="007223DC" w:rsidRDefault="001D25C1" w:rsidP="00371104">
      <w:pPr>
        <w:spacing w:after="0"/>
        <w:ind w:left="425" w:right="-454" w:hanging="425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7223DC">
        <w:rPr>
          <w:rFonts w:cstheme="minorHAnsi"/>
          <w:sz w:val="20"/>
        </w:rPr>
        <w:t xml:space="preserve"> Ust. § </w:t>
      </w:r>
      <w:r w:rsidR="000366B0">
        <w:rPr>
          <w:rFonts w:cstheme="minorHAnsi"/>
          <w:sz w:val="20"/>
        </w:rPr>
        <w:t>22</w:t>
      </w:r>
      <w:r w:rsidR="007223DC">
        <w:rPr>
          <w:rFonts w:cstheme="minorHAnsi"/>
          <w:sz w:val="20"/>
        </w:rPr>
        <w:t xml:space="preserve"> odst. </w:t>
      </w:r>
      <w:r w:rsidR="000366B0">
        <w:rPr>
          <w:rFonts w:cstheme="minorHAnsi"/>
          <w:sz w:val="20"/>
        </w:rPr>
        <w:t>1</w:t>
      </w:r>
      <w:r w:rsidR="007223DC">
        <w:rPr>
          <w:rFonts w:cstheme="minorHAnsi"/>
          <w:sz w:val="20"/>
        </w:rPr>
        <w:t xml:space="preserve"> </w:t>
      </w:r>
      <w:r w:rsidR="000366B0">
        <w:rPr>
          <w:rFonts w:cstheme="minorHAnsi"/>
          <w:sz w:val="20"/>
        </w:rPr>
        <w:t xml:space="preserve"> písm. f) </w:t>
      </w:r>
      <w:r w:rsidR="007223DC">
        <w:rPr>
          <w:rFonts w:cstheme="minorHAnsi"/>
          <w:sz w:val="20"/>
        </w:rPr>
        <w:t xml:space="preserve">zák. </w:t>
      </w:r>
      <w:r w:rsidR="000366B0">
        <w:rPr>
          <w:rFonts w:cstheme="minorHAnsi"/>
          <w:sz w:val="20"/>
        </w:rPr>
        <w:t>volbách do ZO, ve znění k 31.12.2025</w:t>
      </w:r>
      <w:r w:rsidR="007223DC">
        <w:rPr>
          <w:rFonts w:cstheme="minorHAnsi"/>
          <w:sz w:val="20"/>
        </w:rPr>
        <w:t xml:space="preserve">: </w:t>
      </w:r>
      <w:r w:rsidR="007223DC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7223DC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7223DC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66504AEB" w14:textId="77777777" w:rsidR="001D25C1" w:rsidRDefault="001D25C1" w:rsidP="004B2AE8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4BEA7FBC" w14:textId="5A145A70" w:rsidR="004B2AE8" w:rsidRDefault="001D25C1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6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0366B0">
        <w:rPr>
          <w:rFonts w:cstheme="minorHAnsi"/>
          <w:sz w:val="20"/>
        </w:rPr>
        <w:t xml:space="preserve">Ust. § 22 odst. 3 zák. volbách do ZO, ve znění k 31.12.2025: </w:t>
      </w:r>
      <w:r w:rsidR="004B2AE8">
        <w:rPr>
          <w:rFonts w:cstheme="minorHAnsi"/>
          <w:sz w:val="20"/>
        </w:rPr>
        <w:t xml:space="preserve"> 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4B2AE8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0" w:anchor="L790" w:history="1">
        <w:r w:rsidR="000366B0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4B2AE8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4533536A" w14:textId="36463AFF" w:rsidR="0026359D" w:rsidRPr="000D42EE" w:rsidRDefault="001D25C1" w:rsidP="0026359D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lastRenderedPageBreak/>
        <w:t>7</w:t>
      </w:r>
      <w:r w:rsidR="0026359D" w:rsidRPr="007A0F4A">
        <w:rPr>
          <w:rFonts w:cstheme="minorHAnsi"/>
          <w:b/>
          <w:bCs/>
          <w:color w:val="EE0000"/>
        </w:rPr>
        <w:t>)</w:t>
      </w:r>
      <w:r w:rsidR="0026359D" w:rsidRPr="00B91C0C">
        <w:rPr>
          <w:rFonts w:cstheme="minorHAnsi"/>
          <w:color w:val="EE0000"/>
          <w:sz w:val="20"/>
        </w:rPr>
        <w:t xml:space="preserve"> </w:t>
      </w:r>
      <w:r w:rsidR="0026359D">
        <w:rPr>
          <w:rFonts w:cstheme="minorHAnsi"/>
          <w:sz w:val="20"/>
        </w:rPr>
        <w:t xml:space="preserve">   </w:t>
      </w:r>
      <w:r w:rsidR="000366B0" w:rsidRPr="00C3732B">
        <w:rPr>
          <w:rFonts w:cstheme="minorHAnsi"/>
          <w:sz w:val="20"/>
          <w:szCs w:val="20"/>
        </w:rPr>
        <w:t xml:space="preserve">Ust. § 22 odst. </w:t>
      </w:r>
      <w:r w:rsidR="000366B0">
        <w:rPr>
          <w:rFonts w:cstheme="minorHAnsi"/>
          <w:sz w:val="20"/>
          <w:szCs w:val="20"/>
        </w:rPr>
        <w:t>1</w:t>
      </w:r>
      <w:r w:rsidR="000366B0" w:rsidRPr="00C3732B">
        <w:rPr>
          <w:rFonts w:cstheme="minorHAnsi"/>
          <w:sz w:val="20"/>
          <w:szCs w:val="20"/>
        </w:rPr>
        <w:t xml:space="preserve"> </w:t>
      </w:r>
      <w:r w:rsidR="000366B0" w:rsidRPr="005E786D">
        <w:rPr>
          <w:rFonts w:cstheme="minorHAnsi"/>
          <w:sz w:val="20"/>
          <w:szCs w:val="20"/>
        </w:rPr>
        <w:t xml:space="preserve">zák.  o volbách do ZO, </w:t>
      </w:r>
      <w:r w:rsidR="000366B0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0366B0" w:rsidRPr="005E786D">
        <w:rPr>
          <w:rFonts w:cstheme="minorHAnsi"/>
          <w:sz w:val="20"/>
          <w:szCs w:val="20"/>
        </w:rPr>
        <w:t>:</w:t>
      </w:r>
      <w:r w:rsidR="0026359D" w:rsidRPr="005E786D">
        <w:rPr>
          <w:rFonts w:cstheme="minorHAnsi"/>
          <w:sz w:val="20"/>
        </w:rPr>
        <w:t xml:space="preserve"> 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26359D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0366B0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0366B0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0366B0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26359D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D13E153" w14:textId="77777777" w:rsidR="0026359D" w:rsidRPr="0026359D" w:rsidRDefault="0026359D" w:rsidP="0026359D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5EB8027E" w14:textId="77777777" w:rsidR="0026359D" w:rsidRPr="00826678" w:rsidRDefault="0026359D" w:rsidP="0026359D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09CCA816" w14:textId="77777777" w:rsid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politické strany nebo politického hnutí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údaj  </w:t>
      </w:r>
      <w:r w:rsidRPr="000D42EE">
        <w:rPr>
          <w:rFonts w:cstheme="minorHAnsi"/>
          <w:i/>
          <w:iCs/>
          <w:sz w:val="20"/>
          <w:szCs w:val="20"/>
        </w:rPr>
        <w:t>„</w:t>
      </w:r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1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7019086E" w14:textId="06F8B5F0" w:rsidR="000366B0" w:rsidRDefault="000366B0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ustavena </w:t>
      </w:r>
      <w:r w:rsidR="005E786D">
        <w:rPr>
          <w:rFonts w:cstheme="minorHAnsi"/>
          <w:sz w:val="20"/>
          <w:szCs w:val="20"/>
        </w:rPr>
        <w:t xml:space="preserve">- </w:t>
      </w:r>
      <w:r>
        <w:rPr>
          <w:rFonts w:cstheme="minorHAnsi"/>
          <w:sz w:val="20"/>
          <w:szCs w:val="20"/>
        </w:rPr>
        <w:t>jsou-li organizační jednotky ustaveny je uvedeno</w:t>
      </w:r>
      <w:r w:rsidR="005E786D">
        <w:rPr>
          <w:rFonts w:cstheme="minorHAnsi"/>
          <w:sz w:val="20"/>
          <w:szCs w:val="20"/>
        </w:rPr>
        <w:t xml:space="preserve"> v části „Poznámky“ ve výpisu politické strany / politického hnutí z</w:t>
      </w:r>
      <w:r>
        <w:rPr>
          <w:rFonts w:cstheme="minorHAnsi"/>
          <w:sz w:val="20"/>
          <w:szCs w:val="20"/>
        </w:rPr>
        <w:t xml:space="preserve">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544497B4" w14:textId="5ECDFCDB" w:rsidR="0026359D" w:rsidRPr="000366B0" w:rsidRDefault="0026359D" w:rsidP="0026359D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 w:rsidR="000366B0"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EA56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D1B2B" w14:textId="77777777" w:rsidR="00D17FCF" w:rsidRDefault="00D17FCF" w:rsidP="002F6183">
      <w:pPr>
        <w:spacing w:after="0" w:line="240" w:lineRule="auto"/>
      </w:pPr>
      <w:r>
        <w:separator/>
      </w:r>
    </w:p>
  </w:endnote>
  <w:endnote w:type="continuationSeparator" w:id="0">
    <w:p w14:paraId="127C53F7" w14:textId="77777777" w:rsidR="00D17FCF" w:rsidRDefault="00D17FCF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5E95" w14:textId="77777777" w:rsidR="00D56586" w:rsidRDefault="00D565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6EDB" w14:textId="77777777" w:rsidR="00D56586" w:rsidRDefault="00D56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74AA0" w14:textId="77777777" w:rsidR="00D17FCF" w:rsidRDefault="00D17FCF" w:rsidP="002F6183">
      <w:pPr>
        <w:spacing w:after="0" w:line="240" w:lineRule="auto"/>
      </w:pPr>
      <w:r>
        <w:separator/>
      </w:r>
    </w:p>
  </w:footnote>
  <w:footnote w:type="continuationSeparator" w:id="0">
    <w:p w14:paraId="1EA5F7F5" w14:textId="77777777" w:rsidR="00D17FCF" w:rsidRDefault="00D17FCF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024B" w14:textId="77777777" w:rsidR="00D56586" w:rsidRDefault="00D565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26B357C2" w:rsidR="002F6183" w:rsidRPr="0091620E" w:rsidRDefault="00DA4EE5" w:rsidP="00D27598">
    <w:pPr>
      <w:pStyle w:val="Zhlav"/>
      <w:shd w:val="clear" w:color="auto" w:fill="CC0000"/>
      <w:ind w:right="-455"/>
      <w:jc w:val="both"/>
      <w:rPr>
        <w:b/>
        <w:bCs/>
        <w:i/>
        <w:iCs/>
        <w:color w:val="FFFFFF" w:themeColor="background1"/>
        <w:sz w:val="24"/>
        <w:szCs w:val="24"/>
      </w:rPr>
    </w:pPr>
    <w:r w:rsidRPr="0091620E">
      <w:rPr>
        <w:b/>
        <w:bCs/>
        <w:color w:val="FFFFFF" w:themeColor="background1"/>
        <w:sz w:val="24"/>
        <w:szCs w:val="24"/>
      </w:rPr>
      <w:t>V</w:t>
    </w:r>
    <w:r w:rsidR="002F6183" w:rsidRPr="0091620E">
      <w:rPr>
        <w:b/>
        <w:bCs/>
        <w:color w:val="FFFFFF" w:themeColor="background1"/>
        <w:sz w:val="24"/>
        <w:szCs w:val="24"/>
      </w:rPr>
      <w:t>zor</w:t>
    </w:r>
    <w:r w:rsidR="000B2399" w:rsidRPr="0091620E">
      <w:rPr>
        <w:b/>
        <w:bCs/>
        <w:color w:val="FFFFFF" w:themeColor="background1"/>
        <w:sz w:val="24"/>
        <w:szCs w:val="24"/>
      </w:rPr>
      <w:t xml:space="preserve"> </w:t>
    </w:r>
    <w:r w:rsidR="002F6183" w:rsidRPr="0091620E">
      <w:rPr>
        <w:b/>
        <w:bCs/>
        <w:caps/>
        <w:color w:val="FFFFFF" w:themeColor="background1"/>
        <w:sz w:val="24"/>
        <w:szCs w:val="24"/>
      </w:rPr>
      <w:t>kandidátní listiny</w:t>
    </w:r>
    <w:r w:rsidR="002F6183" w:rsidRPr="0091620E">
      <w:rPr>
        <w:b/>
        <w:bCs/>
        <w:color w:val="FFFFFF" w:themeColor="background1"/>
        <w:sz w:val="24"/>
        <w:szCs w:val="24"/>
      </w:rPr>
      <w:t xml:space="preserve"> volební strany </w:t>
    </w:r>
    <w:r w:rsidR="00F73C6B" w:rsidRPr="0091620E">
      <w:rPr>
        <w:rFonts w:ascii="Arial Black" w:hAnsi="Arial Black"/>
        <w:b/>
        <w:bCs/>
        <w:caps/>
        <w:color w:val="FFFFFF" w:themeColor="background1"/>
      </w:rPr>
      <w:t>politická strana</w:t>
    </w:r>
    <w:r w:rsidR="00F73C6B" w:rsidRPr="0091620E">
      <w:rPr>
        <w:rFonts w:ascii="Arial Black" w:hAnsi="Arial Black"/>
        <w:b/>
        <w:bCs/>
        <w:color w:val="FFFFFF" w:themeColor="background1"/>
      </w:rPr>
      <w:t xml:space="preserve"> / </w:t>
    </w:r>
    <w:r w:rsidR="00F73C6B" w:rsidRPr="0091620E">
      <w:rPr>
        <w:rFonts w:ascii="Arial Black" w:hAnsi="Arial Black"/>
        <w:b/>
        <w:bCs/>
        <w:caps/>
        <w:color w:val="FFFFFF" w:themeColor="background1"/>
      </w:rPr>
      <w:t>politické hnutí</w:t>
    </w:r>
    <w:r w:rsidR="002F6183" w:rsidRPr="0091620E">
      <w:rPr>
        <w:b/>
        <w:bCs/>
        <w:color w:val="FFFFFF" w:themeColor="background1"/>
        <w:sz w:val="24"/>
        <w:szCs w:val="24"/>
      </w:rPr>
      <w:t xml:space="preserve"> </w:t>
    </w:r>
    <w:r w:rsidR="00FD2EA6">
      <w:rPr>
        <w:b/>
        <w:bCs/>
        <w:color w:val="FFFFFF" w:themeColor="background1"/>
        <w:sz w:val="24"/>
        <w:szCs w:val="24"/>
      </w:rPr>
      <w:t>po</w:t>
    </w:r>
    <w:r w:rsidR="002F6183" w:rsidRPr="0091620E">
      <w:rPr>
        <w:b/>
        <w:bCs/>
        <w:color w:val="FFFFFF" w:themeColor="background1"/>
        <w:sz w:val="24"/>
        <w:szCs w:val="24"/>
      </w:rPr>
      <w:t xml:space="preserve">dle § </w:t>
    </w:r>
    <w:r w:rsidR="00A036AD" w:rsidRPr="0091620E">
      <w:rPr>
        <w:b/>
        <w:bCs/>
        <w:color w:val="FFFFFF" w:themeColor="background1"/>
        <w:sz w:val="24"/>
        <w:szCs w:val="24"/>
      </w:rPr>
      <w:t xml:space="preserve">22 odst. 1 a 2 zák. o volbách do </w:t>
    </w:r>
    <w:r w:rsidR="00D56586" w:rsidRPr="0091620E">
      <w:rPr>
        <w:b/>
        <w:bCs/>
        <w:color w:val="FFFFFF" w:themeColor="background1"/>
        <w:sz w:val="24"/>
        <w:szCs w:val="24"/>
      </w:rPr>
      <w:t>ZO</w:t>
    </w:r>
    <w:r w:rsidR="00A036AD" w:rsidRPr="0091620E">
      <w:rPr>
        <w:b/>
        <w:bCs/>
        <w:color w:val="FFFFFF" w:themeColor="background1"/>
        <w:sz w:val="24"/>
        <w:szCs w:val="24"/>
      </w:rPr>
      <w:t xml:space="preserve">, ve znění </w:t>
    </w:r>
    <w:r w:rsidR="00D27598" w:rsidRPr="0091620E">
      <w:rPr>
        <w:b/>
        <w:bCs/>
        <w:color w:val="FFFFFF" w:themeColor="background1"/>
        <w:sz w:val="24"/>
        <w:szCs w:val="24"/>
      </w:rPr>
      <w:t xml:space="preserve">do 31.12.2025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41CD" w14:textId="77777777" w:rsidR="00D56586" w:rsidRDefault="00D565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3E105B3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31520"/>
    <w:rsid w:val="00035A74"/>
    <w:rsid w:val="000366B0"/>
    <w:rsid w:val="00042643"/>
    <w:rsid w:val="00046631"/>
    <w:rsid w:val="000942F4"/>
    <w:rsid w:val="000B2399"/>
    <w:rsid w:val="000C5E77"/>
    <w:rsid w:val="000E440E"/>
    <w:rsid w:val="000E6C97"/>
    <w:rsid w:val="00102900"/>
    <w:rsid w:val="001139F0"/>
    <w:rsid w:val="0012357A"/>
    <w:rsid w:val="00126C7D"/>
    <w:rsid w:val="00133E03"/>
    <w:rsid w:val="00153D0D"/>
    <w:rsid w:val="00164444"/>
    <w:rsid w:val="00184783"/>
    <w:rsid w:val="00196769"/>
    <w:rsid w:val="001A4608"/>
    <w:rsid w:val="001A7903"/>
    <w:rsid w:val="001B040A"/>
    <w:rsid w:val="001C771A"/>
    <w:rsid w:val="001D25C1"/>
    <w:rsid w:val="001E3B84"/>
    <w:rsid w:val="0020110E"/>
    <w:rsid w:val="00203794"/>
    <w:rsid w:val="00203BE4"/>
    <w:rsid w:val="002173E2"/>
    <w:rsid w:val="00253EC0"/>
    <w:rsid w:val="00255B20"/>
    <w:rsid w:val="0026359D"/>
    <w:rsid w:val="0028267A"/>
    <w:rsid w:val="00292062"/>
    <w:rsid w:val="00292C40"/>
    <w:rsid w:val="002A7F2B"/>
    <w:rsid w:val="002C160E"/>
    <w:rsid w:val="002E1A1C"/>
    <w:rsid w:val="002F6183"/>
    <w:rsid w:val="0030362E"/>
    <w:rsid w:val="00304F2D"/>
    <w:rsid w:val="003117A7"/>
    <w:rsid w:val="0033160E"/>
    <w:rsid w:val="00371104"/>
    <w:rsid w:val="00376946"/>
    <w:rsid w:val="00376FD3"/>
    <w:rsid w:val="003A1684"/>
    <w:rsid w:val="003A4584"/>
    <w:rsid w:val="003C486B"/>
    <w:rsid w:val="003E0169"/>
    <w:rsid w:val="003F5576"/>
    <w:rsid w:val="00403637"/>
    <w:rsid w:val="00417FC7"/>
    <w:rsid w:val="0044711E"/>
    <w:rsid w:val="004564E2"/>
    <w:rsid w:val="0048782C"/>
    <w:rsid w:val="004A5AF0"/>
    <w:rsid w:val="004B2AE8"/>
    <w:rsid w:val="004E254A"/>
    <w:rsid w:val="004E473F"/>
    <w:rsid w:val="004E54AF"/>
    <w:rsid w:val="0050443D"/>
    <w:rsid w:val="005723C7"/>
    <w:rsid w:val="005753C5"/>
    <w:rsid w:val="005B406A"/>
    <w:rsid w:val="005C7147"/>
    <w:rsid w:val="005D3E17"/>
    <w:rsid w:val="005E31BB"/>
    <w:rsid w:val="005E786D"/>
    <w:rsid w:val="0060154A"/>
    <w:rsid w:val="00602F84"/>
    <w:rsid w:val="00606089"/>
    <w:rsid w:val="0063110D"/>
    <w:rsid w:val="00637152"/>
    <w:rsid w:val="00654704"/>
    <w:rsid w:val="006A17C6"/>
    <w:rsid w:val="006A4A8B"/>
    <w:rsid w:val="006C0573"/>
    <w:rsid w:val="006C28E6"/>
    <w:rsid w:val="006D4F92"/>
    <w:rsid w:val="006E64BC"/>
    <w:rsid w:val="006E731C"/>
    <w:rsid w:val="007109BD"/>
    <w:rsid w:val="007145EE"/>
    <w:rsid w:val="00720C68"/>
    <w:rsid w:val="007223DC"/>
    <w:rsid w:val="00727A89"/>
    <w:rsid w:val="00732BC3"/>
    <w:rsid w:val="00732C1A"/>
    <w:rsid w:val="00754A97"/>
    <w:rsid w:val="00774C64"/>
    <w:rsid w:val="007755D5"/>
    <w:rsid w:val="00785C07"/>
    <w:rsid w:val="007A0F4A"/>
    <w:rsid w:val="007B7501"/>
    <w:rsid w:val="008203EE"/>
    <w:rsid w:val="008212D8"/>
    <w:rsid w:val="00840B68"/>
    <w:rsid w:val="00843237"/>
    <w:rsid w:val="008470E4"/>
    <w:rsid w:val="0088430C"/>
    <w:rsid w:val="008965ED"/>
    <w:rsid w:val="008A02F2"/>
    <w:rsid w:val="008C00F3"/>
    <w:rsid w:val="008C4CFE"/>
    <w:rsid w:val="00901DC9"/>
    <w:rsid w:val="00912F1F"/>
    <w:rsid w:val="009156AB"/>
    <w:rsid w:val="0091620E"/>
    <w:rsid w:val="00922621"/>
    <w:rsid w:val="00943D67"/>
    <w:rsid w:val="00944B38"/>
    <w:rsid w:val="00967EB6"/>
    <w:rsid w:val="00995ECD"/>
    <w:rsid w:val="009B1EAD"/>
    <w:rsid w:val="009C1E97"/>
    <w:rsid w:val="009C44F8"/>
    <w:rsid w:val="009C7B8C"/>
    <w:rsid w:val="009F3C09"/>
    <w:rsid w:val="00A036AD"/>
    <w:rsid w:val="00A04E78"/>
    <w:rsid w:val="00A06218"/>
    <w:rsid w:val="00A200D7"/>
    <w:rsid w:val="00A22DBB"/>
    <w:rsid w:val="00A933C2"/>
    <w:rsid w:val="00AB1C5F"/>
    <w:rsid w:val="00AB5D75"/>
    <w:rsid w:val="00AE3399"/>
    <w:rsid w:val="00B14382"/>
    <w:rsid w:val="00B31B00"/>
    <w:rsid w:val="00B35590"/>
    <w:rsid w:val="00B373E4"/>
    <w:rsid w:val="00B4133B"/>
    <w:rsid w:val="00B44292"/>
    <w:rsid w:val="00B4477B"/>
    <w:rsid w:val="00B51F89"/>
    <w:rsid w:val="00B52EA0"/>
    <w:rsid w:val="00B6483A"/>
    <w:rsid w:val="00B67BB5"/>
    <w:rsid w:val="00B75E08"/>
    <w:rsid w:val="00B844D9"/>
    <w:rsid w:val="00B91C0C"/>
    <w:rsid w:val="00BA7DAE"/>
    <w:rsid w:val="00BD330D"/>
    <w:rsid w:val="00C20095"/>
    <w:rsid w:val="00C3732B"/>
    <w:rsid w:val="00C45640"/>
    <w:rsid w:val="00C513C9"/>
    <w:rsid w:val="00C55FCF"/>
    <w:rsid w:val="00C60409"/>
    <w:rsid w:val="00C76FE9"/>
    <w:rsid w:val="00CE1C45"/>
    <w:rsid w:val="00CE24BC"/>
    <w:rsid w:val="00D0184C"/>
    <w:rsid w:val="00D05D40"/>
    <w:rsid w:val="00D1319D"/>
    <w:rsid w:val="00D17FCF"/>
    <w:rsid w:val="00D27598"/>
    <w:rsid w:val="00D3574F"/>
    <w:rsid w:val="00D3637D"/>
    <w:rsid w:val="00D37016"/>
    <w:rsid w:val="00D42B72"/>
    <w:rsid w:val="00D4311D"/>
    <w:rsid w:val="00D50F46"/>
    <w:rsid w:val="00D56586"/>
    <w:rsid w:val="00D80BFF"/>
    <w:rsid w:val="00D91C00"/>
    <w:rsid w:val="00DA4EE5"/>
    <w:rsid w:val="00DA6D11"/>
    <w:rsid w:val="00DE7553"/>
    <w:rsid w:val="00E35306"/>
    <w:rsid w:val="00E96D46"/>
    <w:rsid w:val="00EA5647"/>
    <w:rsid w:val="00EB3832"/>
    <w:rsid w:val="00EB7B2F"/>
    <w:rsid w:val="00EC3D47"/>
    <w:rsid w:val="00EC6ABF"/>
    <w:rsid w:val="00ED7D6D"/>
    <w:rsid w:val="00EF4AF0"/>
    <w:rsid w:val="00F03DC4"/>
    <w:rsid w:val="00F05CE1"/>
    <w:rsid w:val="00F119B4"/>
    <w:rsid w:val="00F1797C"/>
    <w:rsid w:val="00F24725"/>
    <w:rsid w:val="00F36AC4"/>
    <w:rsid w:val="00F37A7E"/>
    <w:rsid w:val="00F739B8"/>
    <w:rsid w:val="00F73C6B"/>
    <w:rsid w:val="00F94E8A"/>
    <w:rsid w:val="00FA5C7E"/>
    <w:rsid w:val="00FA7A59"/>
    <w:rsid w:val="00FA7C84"/>
    <w:rsid w:val="00FB20DD"/>
    <w:rsid w:val="00FD2EA6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  <w:style w:type="character" w:styleId="Sledovanodkaz">
    <w:name w:val="FollowedHyperlink"/>
    <w:basedOn w:val="Standardnpsmoodstavce"/>
    <w:uiPriority w:val="99"/>
    <w:semiHidden/>
    <w:unhideWhenUsed/>
    <w:rsid w:val="00C513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mv.gov.cz/seznam-politickych-stran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ext.codexis.cz/legislativa/CR6927_2021_08_02?fileId=&amp;workspaceId=ee8f7c62-ebc9-4204-8f6d-51f286559588&amp;zobrazit=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dp.cuzk.gov.cz/vdp/ruian/castiobc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881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Kroupová Pavlína</cp:lastModifiedBy>
  <cp:revision>15</cp:revision>
  <dcterms:created xsi:type="dcterms:W3CDTF">2026-05-13T09:19:00Z</dcterms:created>
  <dcterms:modified xsi:type="dcterms:W3CDTF">2026-06-05T10:55:00Z</dcterms:modified>
</cp:coreProperties>
</file>