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E3" w:rsidRPr="00995A41" w:rsidRDefault="009D73E3" w:rsidP="003B51BD">
      <w:pPr>
        <w:jc w:val="both"/>
        <w:outlineLvl w:val="0"/>
        <w:rPr>
          <w:rFonts w:ascii="Times New Roman" w:hAnsi="Times New Roman"/>
          <w:b/>
          <w:sz w:val="52"/>
          <w:szCs w:val="52"/>
        </w:rPr>
      </w:pPr>
      <w:r w:rsidRPr="00995A41">
        <w:rPr>
          <w:rFonts w:ascii="Times New Roman" w:hAnsi="Times New Roman"/>
          <w:b/>
          <w:sz w:val="52"/>
          <w:szCs w:val="52"/>
        </w:rPr>
        <w:t>SMLOUVA O DÍLO</w:t>
      </w:r>
    </w:p>
    <w:p w:rsidR="008206E9" w:rsidRDefault="008206E9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331B7">
        <w:rPr>
          <w:rFonts w:ascii="Times New Roman" w:hAnsi="Times New Roman"/>
          <w:sz w:val="24"/>
          <w:szCs w:val="24"/>
        </w:rPr>
        <w:t>Uzavřená podle § 2586 a následujících zákona č. 89/2012 Sb., občanského zákoníku, (dále jen „</w:t>
      </w:r>
      <w:proofErr w:type="gramStart"/>
      <w:r w:rsidRPr="00F331B7">
        <w:rPr>
          <w:rFonts w:ascii="Times New Roman" w:hAnsi="Times New Roman"/>
          <w:sz w:val="24"/>
          <w:szCs w:val="24"/>
        </w:rPr>
        <w:t>OZ</w:t>
      </w:r>
      <w:r>
        <w:rPr>
          <w:rFonts w:ascii="Times New Roman" w:hAnsi="Times New Roman"/>
          <w:sz w:val="24"/>
          <w:szCs w:val="24"/>
        </w:rPr>
        <w:t xml:space="preserve">“) </w:t>
      </w:r>
      <w:r w:rsidRPr="00F331B7">
        <w:rPr>
          <w:rFonts w:ascii="Times New Roman" w:hAnsi="Times New Roman"/>
          <w:sz w:val="24"/>
          <w:szCs w:val="24"/>
        </w:rPr>
        <w:t xml:space="preserve"> a zákon</w:t>
      </w:r>
      <w:r>
        <w:rPr>
          <w:rFonts w:ascii="Times New Roman" w:hAnsi="Times New Roman"/>
          <w:sz w:val="24"/>
          <w:szCs w:val="24"/>
        </w:rPr>
        <w:t>a</w:t>
      </w:r>
      <w:proofErr w:type="gramEnd"/>
      <w:r w:rsidRPr="00F331B7">
        <w:rPr>
          <w:rFonts w:ascii="Times New Roman" w:hAnsi="Times New Roman"/>
          <w:sz w:val="24"/>
          <w:szCs w:val="24"/>
        </w:rPr>
        <w:t xml:space="preserve"> č. 13/1997 Sb., o pozemních komunikacích, ve znění pozdějších předpisů</w:t>
      </w:r>
    </w:p>
    <w:p w:rsidR="008206E9" w:rsidRDefault="008206E9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8206E9">
        <w:rPr>
          <w:rFonts w:ascii="Times New Roman" w:hAnsi="Times New Roman"/>
          <w:sz w:val="24"/>
          <w:szCs w:val="24"/>
        </w:rPr>
        <w:t>:</w:t>
      </w:r>
    </w:p>
    <w:p w:rsidR="008206E9" w:rsidRPr="00C14A7E" w:rsidRDefault="008206E9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1. Objednatel:</w:t>
      </w:r>
      <w:r w:rsidRPr="00C14A7E">
        <w:rPr>
          <w:rFonts w:ascii="Times New Roman" w:hAnsi="Times New Roman"/>
          <w:noProof/>
          <w:color w:val="000000"/>
          <w:sz w:val="36"/>
          <w:szCs w:val="36"/>
          <w:lang w:eastAsia="cs-CZ"/>
        </w:rPr>
        <w:t xml:space="preserve"> 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9D73E3" w:rsidRPr="00C14A7E" w:rsidRDefault="009D73E3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Kostnická 865, 530 06 Pardubice</w:t>
      </w:r>
    </w:p>
    <w:p w:rsidR="009D73E3" w:rsidRPr="00C14A7E" w:rsidRDefault="00360AFC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</w:t>
      </w:r>
      <w:r w:rsidR="00D152C8">
        <w:rPr>
          <w:rFonts w:ascii="Times New Roman" w:hAnsi="Times New Roman"/>
          <w:sz w:val="24"/>
          <w:szCs w:val="24"/>
        </w:rPr>
        <w:t>em</w:t>
      </w:r>
      <w:r w:rsidR="009D73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Králíčk</w:t>
      </w:r>
      <w:r w:rsidR="00D152C8">
        <w:rPr>
          <w:rFonts w:ascii="Times New Roman" w:hAnsi="Times New Roman"/>
          <w:sz w:val="24"/>
          <w:szCs w:val="24"/>
        </w:rPr>
        <w:t>em</w:t>
      </w:r>
      <w:r w:rsidR="009D73E3" w:rsidRPr="00C14A7E">
        <w:rPr>
          <w:rFonts w:ascii="Times New Roman" w:hAnsi="Times New Roman"/>
          <w:sz w:val="24"/>
          <w:szCs w:val="24"/>
        </w:rPr>
        <w:t>, starost</w:t>
      </w:r>
      <w:r w:rsidR="00D152C8">
        <w:rPr>
          <w:rFonts w:ascii="Times New Roman" w:hAnsi="Times New Roman"/>
          <w:sz w:val="24"/>
          <w:szCs w:val="24"/>
        </w:rPr>
        <w:t>ou</w:t>
      </w:r>
      <w:r w:rsidR="00375985">
        <w:rPr>
          <w:rFonts w:ascii="Times New Roman" w:hAnsi="Times New Roman"/>
          <w:sz w:val="24"/>
          <w:szCs w:val="24"/>
        </w:rPr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>MO Pardubice VI</w:t>
      </w:r>
    </w:p>
    <w:p w:rsidR="00D152C8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D152C8">
        <w:rPr>
          <w:rFonts w:ascii="Times New Roman" w:hAnsi="Times New Roman"/>
          <w:sz w:val="24"/>
          <w:szCs w:val="24"/>
        </w:rPr>
        <w:t>Ing. Tomášem, Jílkem, referentem OIDŽP ÚMO Pardubice VI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Bankovní spojení: Česká spořitelna Pardubice, č. </w:t>
      </w:r>
      <w:proofErr w:type="spellStart"/>
      <w:r w:rsidRPr="00C14A7E">
        <w:rPr>
          <w:rFonts w:ascii="Times New Roman" w:hAnsi="Times New Roman"/>
          <w:sz w:val="24"/>
          <w:szCs w:val="24"/>
        </w:rPr>
        <w:t>ú.</w:t>
      </w:r>
      <w:proofErr w:type="spellEnd"/>
      <w:r w:rsidRPr="00C14A7E">
        <w:rPr>
          <w:rFonts w:ascii="Times New Roman" w:hAnsi="Times New Roman"/>
          <w:sz w:val="24"/>
          <w:szCs w:val="24"/>
        </w:rPr>
        <w:t xml:space="preserve"> 27-1205456399/0800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IČ: 00274046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DIČ: CZ00274046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2. Zhotovitel:</w:t>
      </w:r>
    </w:p>
    <w:p w:rsidR="00623A63" w:rsidRPr="00370C99" w:rsidRDefault="00370C99" w:rsidP="00623A6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0C99">
        <w:rPr>
          <w:rFonts w:ascii="Times New Roman" w:hAnsi="Times New Roman"/>
          <w:sz w:val="24"/>
          <w:szCs w:val="24"/>
          <w:highlight w:val="yellow"/>
        </w:rPr>
        <w:t>XXXXX</w:t>
      </w:r>
    </w:p>
    <w:p w:rsidR="00623A63" w:rsidRPr="00370C99" w:rsidRDefault="00623A63" w:rsidP="00623A6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0C99">
        <w:rPr>
          <w:rFonts w:ascii="Times New Roman" w:hAnsi="Times New Roman"/>
          <w:sz w:val="24"/>
          <w:szCs w:val="24"/>
          <w:highlight w:val="yellow"/>
        </w:rPr>
        <w:t xml:space="preserve">Zastoupený ve věcech smluvních: </w:t>
      </w:r>
      <w:r w:rsidR="00370C99" w:rsidRPr="00370C99">
        <w:rPr>
          <w:rFonts w:ascii="Times New Roman" w:hAnsi="Times New Roman"/>
          <w:sz w:val="24"/>
          <w:szCs w:val="24"/>
          <w:highlight w:val="yellow"/>
        </w:rPr>
        <w:t>XXX</w:t>
      </w:r>
      <w:r w:rsidRPr="00370C99">
        <w:rPr>
          <w:rFonts w:ascii="Times New Roman" w:hAnsi="Times New Roman"/>
          <w:sz w:val="24"/>
          <w:szCs w:val="24"/>
          <w:highlight w:val="yellow"/>
        </w:rPr>
        <w:t>, jednatelem společnosti</w:t>
      </w:r>
    </w:p>
    <w:p w:rsidR="00623A63" w:rsidRPr="00370C99" w:rsidRDefault="00623A63" w:rsidP="00623A6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0C99">
        <w:rPr>
          <w:rFonts w:ascii="Times New Roman" w:hAnsi="Times New Roman"/>
          <w:sz w:val="24"/>
          <w:szCs w:val="24"/>
          <w:highlight w:val="yellow"/>
        </w:rPr>
        <w:t xml:space="preserve">Ve věcech technických: </w:t>
      </w:r>
    </w:p>
    <w:p w:rsidR="00623A63" w:rsidRPr="00370C99" w:rsidRDefault="00623A63" w:rsidP="00623A6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0C99">
        <w:rPr>
          <w:rFonts w:ascii="Times New Roman" w:hAnsi="Times New Roman"/>
          <w:sz w:val="24"/>
          <w:szCs w:val="24"/>
          <w:highlight w:val="yellow"/>
        </w:rPr>
        <w:t>Bankovní spojení:</w:t>
      </w:r>
    </w:p>
    <w:p w:rsidR="00623A63" w:rsidRPr="00370C99" w:rsidRDefault="00623A63" w:rsidP="00623A6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0C99">
        <w:rPr>
          <w:rFonts w:ascii="Times New Roman" w:hAnsi="Times New Roman"/>
          <w:sz w:val="24"/>
          <w:szCs w:val="24"/>
          <w:highlight w:val="yellow"/>
        </w:rPr>
        <w:t xml:space="preserve">Číslo účtu: </w:t>
      </w:r>
    </w:p>
    <w:p w:rsidR="00623A63" w:rsidRPr="00370C99" w:rsidRDefault="00623A63" w:rsidP="00623A6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0C99">
        <w:rPr>
          <w:rFonts w:ascii="Times New Roman" w:hAnsi="Times New Roman"/>
          <w:sz w:val="24"/>
          <w:szCs w:val="24"/>
          <w:highlight w:val="yellow"/>
        </w:rPr>
        <w:t>IČ:</w:t>
      </w:r>
    </w:p>
    <w:p w:rsidR="00511949" w:rsidRPr="00DD798D" w:rsidRDefault="00511949" w:rsidP="00623A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C99">
        <w:rPr>
          <w:rFonts w:ascii="Times New Roman" w:hAnsi="Times New Roman"/>
          <w:sz w:val="24"/>
          <w:szCs w:val="24"/>
          <w:highlight w:val="yellow"/>
        </w:rPr>
        <w:t>DIČ:</w:t>
      </w:r>
    </w:p>
    <w:p w:rsidR="00623A63" w:rsidRPr="00C14A7E" w:rsidRDefault="00623A6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Default="009D73E3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uzavírají tuto smlouvu o dílo, kterou se zhotovitel zavazuje provést dílo specifikované v článku I této smlouvy a objednatel zaplatit cenu podle článku 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 za řádné a včasné provedení díla, a to za podmínek dále ve smlouvě uvedených.</w:t>
      </w:r>
    </w:p>
    <w:p w:rsidR="009D73E3" w:rsidRPr="00C14A7E" w:rsidRDefault="009D73E3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Zhotovitel bude při provádění díla postupovat s odbornou péčí. Dodávky, práce a služby, které jsou předmětem této smlouvy, zhotovitel dodá nebo provede v takovém rozsahu a jakosti, ab</w:t>
      </w:r>
      <w:r>
        <w:rPr>
          <w:rFonts w:ascii="Times New Roman" w:hAnsi="Times New Roman"/>
          <w:sz w:val="24"/>
          <w:szCs w:val="24"/>
        </w:rPr>
        <w:t>y výsledkem bylo kompletní dílo</w:t>
      </w:r>
      <w:r w:rsidRPr="00C14A7E">
        <w:rPr>
          <w:rFonts w:ascii="Times New Roman" w:hAnsi="Times New Roman"/>
          <w:sz w:val="24"/>
          <w:szCs w:val="24"/>
        </w:rPr>
        <w:t xml:space="preserve"> odpovídající podm</w:t>
      </w:r>
      <w:r>
        <w:rPr>
          <w:rFonts w:ascii="Times New Roman" w:hAnsi="Times New Roman"/>
          <w:sz w:val="24"/>
          <w:szCs w:val="24"/>
        </w:rPr>
        <w:t>ínkám stanoveným touto smlouvou</w:t>
      </w:r>
      <w:r w:rsidRPr="00C14A7E">
        <w:rPr>
          <w:rFonts w:ascii="Times New Roman" w:hAnsi="Times New Roman"/>
          <w:sz w:val="24"/>
          <w:szCs w:val="24"/>
        </w:rPr>
        <w:t xml:space="preserve"> a účelu použití.</w:t>
      </w: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</w:t>
      </w:r>
    </w:p>
    <w:p w:rsidR="009D73E3" w:rsidRPr="00C14A7E" w:rsidRDefault="009D73E3" w:rsidP="007B2C1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Předmět díla</w:t>
      </w:r>
    </w:p>
    <w:p w:rsidR="00CE358C" w:rsidRPr="00CE358C" w:rsidRDefault="00CE358C" w:rsidP="00CE358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 xml:space="preserve">Předmětem plnění veřejné zakázky je zajištění zimní údržby níže uvedených </w:t>
      </w:r>
      <w:r>
        <w:rPr>
          <w:rFonts w:ascii="Times New Roman" w:hAnsi="Times New Roman"/>
          <w:sz w:val="24"/>
          <w:szCs w:val="24"/>
        </w:rPr>
        <w:t>k</w:t>
      </w:r>
      <w:r w:rsidR="00D152C8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unikací</w:t>
      </w:r>
      <w:r w:rsidR="00D152C8">
        <w:rPr>
          <w:rFonts w:ascii="Times New Roman" w:hAnsi="Times New Roman"/>
          <w:sz w:val="24"/>
          <w:szCs w:val="24"/>
        </w:rPr>
        <w:t xml:space="preserve"> a </w:t>
      </w:r>
      <w:r w:rsidRPr="00CE358C">
        <w:rPr>
          <w:rFonts w:ascii="Times New Roman" w:hAnsi="Times New Roman"/>
          <w:sz w:val="24"/>
          <w:szCs w:val="24"/>
        </w:rPr>
        <w:t xml:space="preserve">to zejména </w:t>
      </w:r>
      <w:proofErr w:type="spellStart"/>
      <w:r w:rsidRPr="00CE358C">
        <w:rPr>
          <w:rFonts w:ascii="Times New Roman" w:hAnsi="Times New Roman"/>
          <w:sz w:val="24"/>
          <w:szCs w:val="24"/>
        </w:rPr>
        <w:t>pluhováním</w:t>
      </w:r>
      <w:proofErr w:type="spellEnd"/>
      <w:r w:rsidRPr="00CE358C">
        <w:rPr>
          <w:rFonts w:ascii="Times New Roman" w:hAnsi="Times New Roman"/>
          <w:sz w:val="24"/>
          <w:szCs w:val="24"/>
        </w:rPr>
        <w:t xml:space="preserve"> a </w:t>
      </w:r>
      <w:r w:rsidR="00D43E29">
        <w:rPr>
          <w:rFonts w:ascii="Times New Roman" w:hAnsi="Times New Roman"/>
          <w:sz w:val="24"/>
          <w:szCs w:val="24"/>
        </w:rPr>
        <w:t xml:space="preserve">solením </w:t>
      </w:r>
      <w:r w:rsidRPr="00CE358C">
        <w:rPr>
          <w:rFonts w:ascii="Times New Roman" w:hAnsi="Times New Roman"/>
          <w:sz w:val="24"/>
          <w:szCs w:val="24"/>
        </w:rPr>
        <w:t>vozovky.</w:t>
      </w:r>
    </w:p>
    <w:p w:rsidR="00CE358C" w:rsidRPr="00D152C8" w:rsidRDefault="00D152C8" w:rsidP="00C90B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Zimní údržbou se rozumí </w:t>
      </w:r>
      <w:r w:rsidR="00CE358C" w:rsidRPr="00D152C8">
        <w:rPr>
          <w:rFonts w:ascii="Times New Roman" w:hAnsi="Times New Roman"/>
          <w:sz w:val="24"/>
          <w:szCs w:val="24"/>
        </w:rPr>
        <w:t>v průběhu zimního období operativně zmírňovat a odstraňovat závady ve sjízdnosti a schůdnosti na pozemních komunikacích, tedy zejména:</w:t>
      </w:r>
    </w:p>
    <w:p w:rsidR="00CE358C" w:rsidRPr="00CE358C" w:rsidRDefault="00CE358C" w:rsidP="00C90BDE">
      <w:pPr>
        <w:pStyle w:val="Odstavecseseznamem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odklizení sněhu z prostoru komunikace (</w:t>
      </w:r>
      <w:proofErr w:type="spellStart"/>
      <w:r w:rsidRPr="00CE358C">
        <w:rPr>
          <w:rFonts w:ascii="Times New Roman" w:hAnsi="Times New Roman"/>
          <w:sz w:val="24"/>
          <w:szCs w:val="24"/>
        </w:rPr>
        <w:t>pluhování</w:t>
      </w:r>
      <w:proofErr w:type="spellEnd"/>
      <w:r w:rsidRPr="00CE358C">
        <w:rPr>
          <w:rFonts w:ascii="Times New Roman" w:hAnsi="Times New Roman"/>
          <w:sz w:val="24"/>
          <w:szCs w:val="24"/>
        </w:rPr>
        <w:t>)</w:t>
      </w:r>
      <w:r w:rsidR="00464B23">
        <w:rPr>
          <w:rFonts w:ascii="Times New Roman" w:hAnsi="Times New Roman"/>
          <w:sz w:val="24"/>
          <w:szCs w:val="24"/>
        </w:rPr>
        <w:t>,</w:t>
      </w:r>
      <w:r w:rsidRPr="00CE358C">
        <w:rPr>
          <w:rFonts w:ascii="Times New Roman" w:hAnsi="Times New Roman"/>
          <w:sz w:val="24"/>
          <w:szCs w:val="24"/>
        </w:rPr>
        <w:t xml:space="preserve"> </w:t>
      </w:r>
    </w:p>
    <w:p w:rsidR="00CE358C" w:rsidRPr="00CE358C" w:rsidRDefault="00CE358C" w:rsidP="00455EF4">
      <w:pPr>
        <w:pStyle w:val="Odstavecseseznamem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solení komunikace</w:t>
      </w:r>
      <w:r w:rsidR="00464B23">
        <w:rPr>
          <w:rFonts w:ascii="Times New Roman" w:hAnsi="Times New Roman"/>
          <w:sz w:val="24"/>
          <w:szCs w:val="24"/>
        </w:rPr>
        <w:t>,</w:t>
      </w:r>
    </w:p>
    <w:p w:rsidR="00CE358C" w:rsidRPr="00CE358C" w:rsidRDefault="00CE358C" w:rsidP="00455EF4">
      <w:pPr>
        <w:pStyle w:val="Odstavecseseznamem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koordinace vozidel a zajištění jejich připravenosti 24 hodin denně,</w:t>
      </w:r>
    </w:p>
    <w:p w:rsidR="00CE358C" w:rsidRPr="00CE358C" w:rsidRDefault="00CE358C" w:rsidP="00455EF4">
      <w:pPr>
        <w:pStyle w:val="Odstavecseseznamem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lastRenderedPageBreak/>
        <w:t>úzká spolupráce při zajišťování zimní údržby místních komunikací s O</w:t>
      </w:r>
      <w:r w:rsidR="00D43E29">
        <w:rPr>
          <w:rFonts w:ascii="Times New Roman" w:hAnsi="Times New Roman"/>
          <w:sz w:val="24"/>
          <w:szCs w:val="24"/>
        </w:rPr>
        <w:t>VV</w:t>
      </w:r>
      <w:r w:rsidRPr="00CE358C">
        <w:rPr>
          <w:rFonts w:ascii="Times New Roman" w:hAnsi="Times New Roman"/>
          <w:sz w:val="24"/>
          <w:szCs w:val="24"/>
        </w:rPr>
        <w:t xml:space="preserve">IDŽP ÚMO Pardubice VI, </w:t>
      </w:r>
    </w:p>
    <w:p w:rsidR="00CE358C" w:rsidRDefault="00CE358C" w:rsidP="00361E0A">
      <w:pPr>
        <w:pStyle w:val="Odstavecseseznamem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vedení evidence o výkonech při zimní údržbě komunikací (zejména deník služeb, podrobně evidovat veškerý spotřebovaný materiál a výkony jednotlivých vozidel zajišťujících zimní úd</w:t>
      </w:r>
      <w:r w:rsidR="00464B23">
        <w:rPr>
          <w:rFonts w:ascii="Times New Roman" w:hAnsi="Times New Roman"/>
          <w:sz w:val="24"/>
          <w:szCs w:val="24"/>
        </w:rPr>
        <w:t>ržbu).</w:t>
      </w:r>
    </w:p>
    <w:p w:rsidR="00361E0A" w:rsidRDefault="00361E0A" w:rsidP="00361E0A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CE358C" w:rsidRDefault="00D43E29" w:rsidP="00C90BDE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E358C" w:rsidRPr="00CE358C">
        <w:rPr>
          <w:rFonts w:ascii="Times New Roman" w:hAnsi="Times New Roman"/>
          <w:sz w:val="24"/>
          <w:szCs w:val="24"/>
        </w:rPr>
        <w:t>olení vozovek bude prováděn</w:t>
      </w:r>
      <w:r>
        <w:rPr>
          <w:rFonts w:ascii="Times New Roman" w:hAnsi="Times New Roman"/>
          <w:sz w:val="24"/>
          <w:szCs w:val="24"/>
        </w:rPr>
        <w:t>o</w:t>
      </w:r>
      <w:r w:rsidR="00CE358C" w:rsidRPr="00CE358C">
        <w:rPr>
          <w:rFonts w:ascii="Times New Roman" w:hAnsi="Times New Roman"/>
          <w:sz w:val="24"/>
          <w:szCs w:val="24"/>
        </w:rPr>
        <w:t xml:space="preserve"> po předcházející dohodě s objednatelem.</w:t>
      </w:r>
    </w:p>
    <w:p w:rsidR="00D43E29" w:rsidRDefault="00D43E29" w:rsidP="00C90BDE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Odklizení sněhu pluhem bude provedeno po výzvě pověřeného zaměstnance ÚMO Pardubice VI nebo při sněhové pokrývce vyšší než 5 cm</w:t>
      </w:r>
      <w:r w:rsidR="008A48FA">
        <w:rPr>
          <w:rFonts w:ascii="Times New Roman" w:hAnsi="Times New Roman"/>
          <w:sz w:val="24"/>
          <w:szCs w:val="24"/>
        </w:rPr>
        <w:t xml:space="preserve"> a to do 4 hodin</w:t>
      </w:r>
      <w:r>
        <w:rPr>
          <w:rFonts w:ascii="Times New Roman" w:hAnsi="Times New Roman"/>
          <w:sz w:val="24"/>
          <w:szCs w:val="24"/>
        </w:rPr>
        <w:t>.</w:t>
      </w:r>
    </w:p>
    <w:p w:rsidR="00455EF4" w:rsidRDefault="00D43E29" w:rsidP="00C90BDE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55EF4" w:rsidRPr="00455EF4">
        <w:rPr>
          <w:rFonts w:ascii="Times New Roman" w:hAnsi="Times New Roman"/>
          <w:sz w:val="24"/>
          <w:szCs w:val="24"/>
        </w:rPr>
        <w:t>osypová sůl používané pro účely této zakázky musí mít odpovídající technické parametry. Tento materiál bude odpovídat veškerým normám, technickým a hygienickým podmínkám.</w:t>
      </w:r>
    </w:p>
    <w:p w:rsidR="009D73E3" w:rsidRPr="00C14A7E" w:rsidRDefault="009D73E3" w:rsidP="00DB4C3F">
      <w:pPr>
        <w:pStyle w:val="Odstavecseseznamem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II</w:t>
      </w:r>
    </w:p>
    <w:p w:rsidR="009D73E3" w:rsidRPr="00C14A7E" w:rsidRDefault="009D73E3" w:rsidP="001A0747">
      <w:pPr>
        <w:pStyle w:val="Odstavecseseznamem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Cena díla, platební a fakturační podmínky</w:t>
      </w:r>
    </w:p>
    <w:p w:rsidR="009D73E3" w:rsidRPr="003A51BA" w:rsidRDefault="009D73E3" w:rsidP="00D23DBC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3A51BA">
        <w:rPr>
          <w:rFonts w:ascii="Times New Roman" w:hAnsi="Times New Roman"/>
          <w:sz w:val="24"/>
          <w:szCs w:val="24"/>
        </w:rPr>
        <w:t>Cena, kterou je objednatel povinen zaplatit zhotoviteli za řádně provedené dílo, činí na základě cenové nabídky ze dne</w:t>
      </w:r>
      <w:r w:rsidR="00361E0A">
        <w:rPr>
          <w:rFonts w:ascii="Times New Roman" w:hAnsi="Times New Roman"/>
          <w:sz w:val="24"/>
          <w:szCs w:val="24"/>
        </w:rPr>
        <w:t xml:space="preserve"> </w:t>
      </w:r>
      <w:r w:rsidR="00D43E29" w:rsidRPr="00D43E29">
        <w:rPr>
          <w:rFonts w:ascii="Times New Roman" w:hAnsi="Times New Roman"/>
          <w:sz w:val="24"/>
          <w:szCs w:val="24"/>
          <w:highlight w:val="yellow"/>
        </w:rPr>
        <w:t>XXX</w:t>
      </w:r>
      <w:r w:rsidRPr="003A51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51BA">
        <w:rPr>
          <w:rFonts w:ascii="Times New Roman" w:hAnsi="Times New Roman"/>
          <w:sz w:val="24"/>
          <w:szCs w:val="24"/>
        </w:rPr>
        <w:t xml:space="preserve">částku </w:t>
      </w:r>
      <w:r w:rsidR="00464B23">
        <w:rPr>
          <w:rFonts w:ascii="Times New Roman" w:hAnsi="Times New Roman"/>
          <w:sz w:val="24"/>
          <w:szCs w:val="24"/>
        </w:rPr>
        <w:t>:</w:t>
      </w:r>
      <w:proofErr w:type="gramEnd"/>
    </w:p>
    <w:p w:rsidR="00511949" w:rsidRDefault="00511949" w:rsidP="00D23DBC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677" w:type="dxa"/>
        <w:jc w:val="center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1707"/>
        <w:gridCol w:w="1372"/>
        <w:gridCol w:w="1783"/>
      </w:tblGrid>
      <w:tr w:rsidR="00511949" w:rsidRPr="00FB1792" w:rsidTr="00511949">
        <w:trPr>
          <w:trHeight w:val="329"/>
          <w:jc w:val="center"/>
        </w:trPr>
        <w:tc>
          <w:tcPr>
            <w:tcW w:w="8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1949" w:rsidRPr="0023097B" w:rsidRDefault="00511949" w:rsidP="007F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Zimní úd</w:t>
            </w:r>
            <w:r w:rsidR="00D43E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ržba MO Pardubice VI </w:t>
            </w:r>
          </w:p>
        </w:tc>
      </w:tr>
      <w:tr w:rsidR="00511949" w:rsidRPr="00FB1792" w:rsidTr="00511949">
        <w:trPr>
          <w:trHeight w:val="329"/>
          <w:jc w:val="center"/>
        </w:trPr>
        <w:tc>
          <w:tcPr>
            <w:tcW w:w="3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11949" w:rsidRPr="0023097B" w:rsidRDefault="00511949" w:rsidP="0093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49" w:rsidRPr="0023097B" w:rsidRDefault="00511949" w:rsidP="0093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cena bez DPH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49" w:rsidRPr="0023097B" w:rsidRDefault="00511949" w:rsidP="0093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DPH (21%)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949" w:rsidRPr="0023097B" w:rsidRDefault="00511949" w:rsidP="00934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511949" w:rsidRPr="00FB1792" w:rsidTr="00D43E29">
        <w:trPr>
          <w:trHeight w:val="329"/>
          <w:jc w:val="center"/>
        </w:trPr>
        <w:tc>
          <w:tcPr>
            <w:tcW w:w="3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949" w:rsidRPr="0023097B" w:rsidRDefault="008206E9" w:rsidP="004E3C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Provedení dílčí údržby na komunikacích</w:t>
            </w:r>
            <w:r w:rsidR="004E3C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v článku III.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949" w:rsidRPr="0023097B" w:rsidRDefault="00511949" w:rsidP="0051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949" w:rsidRPr="0023097B" w:rsidRDefault="00511949" w:rsidP="0051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949" w:rsidRPr="0023097B" w:rsidRDefault="00511949" w:rsidP="0051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511949" w:rsidRPr="00FB1792" w:rsidTr="00D43E29">
        <w:trPr>
          <w:trHeight w:val="329"/>
          <w:jc w:val="center"/>
        </w:trPr>
        <w:tc>
          <w:tcPr>
            <w:tcW w:w="3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949" w:rsidRPr="0023097B" w:rsidRDefault="00511949" w:rsidP="00934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309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Kg posypové sol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949" w:rsidRPr="0023097B" w:rsidRDefault="00511949" w:rsidP="0051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949" w:rsidRPr="0023097B" w:rsidRDefault="00511949" w:rsidP="0051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949" w:rsidRPr="0023097B" w:rsidRDefault="00511949" w:rsidP="0051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11949" w:rsidRDefault="00511949" w:rsidP="00D23DBC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238B3" w:rsidRPr="006238B3" w:rsidRDefault="006238B3" w:rsidP="006238B3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238B3">
        <w:rPr>
          <w:rFonts w:ascii="Times New Roman" w:hAnsi="Times New Roman"/>
          <w:sz w:val="24"/>
          <w:szCs w:val="24"/>
        </w:rPr>
        <w:t xml:space="preserve">Cenou za provedení zimní údržby se rozumí cena, za kterou uchazeč obstará zimní údržbu všech komunikací zakreslených v příloze č.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238B3">
        <w:rPr>
          <w:rFonts w:ascii="Times New Roman" w:hAnsi="Times New Roman"/>
          <w:sz w:val="24"/>
          <w:szCs w:val="24"/>
        </w:rPr>
        <w:t xml:space="preserve">právě jedenkrát – jedná se </w:t>
      </w:r>
      <w:r w:rsidR="007F6DE1">
        <w:rPr>
          <w:rFonts w:ascii="Times New Roman" w:hAnsi="Times New Roman"/>
          <w:sz w:val="24"/>
          <w:szCs w:val="24"/>
        </w:rPr>
        <w:t xml:space="preserve">o </w:t>
      </w:r>
      <w:r w:rsidRPr="006238B3">
        <w:rPr>
          <w:rFonts w:ascii="Times New Roman" w:hAnsi="Times New Roman"/>
          <w:sz w:val="24"/>
          <w:szCs w:val="24"/>
        </w:rPr>
        <w:t>dílčí plnění.</w:t>
      </w:r>
    </w:p>
    <w:p w:rsidR="006238B3" w:rsidRPr="006238B3" w:rsidRDefault="006238B3" w:rsidP="006238B3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238B3">
        <w:rPr>
          <w:rFonts w:ascii="Times New Roman" w:hAnsi="Times New Roman"/>
          <w:sz w:val="24"/>
          <w:szCs w:val="24"/>
        </w:rPr>
        <w:t>Pro pochopení – uchazeč uvede cenu za jedno ošetření všech komunikací. Výsledná fakturovaná částka bude stanovena jako součin částky výše popsané a počtu uskutečněných dílčích plnění (kolikrát byly komunika</w:t>
      </w:r>
      <w:r>
        <w:rPr>
          <w:rFonts w:ascii="Times New Roman" w:hAnsi="Times New Roman"/>
          <w:sz w:val="24"/>
          <w:szCs w:val="24"/>
        </w:rPr>
        <w:t>ce ošetřeny. (Jedná se celkem o </w:t>
      </w:r>
      <w:r w:rsidRPr="006238B3">
        <w:rPr>
          <w:rFonts w:ascii="Times New Roman" w:hAnsi="Times New Roman"/>
          <w:sz w:val="24"/>
          <w:szCs w:val="24"/>
        </w:rPr>
        <w:t>5100 m)</w:t>
      </w:r>
      <w:r w:rsidR="007F6DE1">
        <w:rPr>
          <w:rFonts w:ascii="Times New Roman" w:hAnsi="Times New Roman"/>
          <w:sz w:val="24"/>
          <w:szCs w:val="24"/>
        </w:rPr>
        <w:t>.</w:t>
      </w:r>
    </w:p>
    <w:p w:rsidR="009D73E3" w:rsidRPr="00C14A7E" w:rsidRDefault="009D73E3" w:rsidP="008206E9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Objednatel se zavazuje uhradit zhotoviteli celkovou cenu díla uvedenou v článku 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 na základě faktury v souladu s dalšími podmínkami uvedenými v této smlouvě.</w:t>
      </w:r>
    </w:p>
    <w:p w:rsidR="009D73E3" w:rsidRPr="00C14A7E" w:rsidRDefault="009D73E3" w:rsidP="008206E9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Právo zhotovitele na vystavení faktury vzniká po podpisu protokolu o předání a převzetí provedených prací.</w:t>
      </w:r>
    </w:p>
    <w:p w:rsidR="00D152C8" w:rsidRDefault="009D73E3" w:rsidP="008206E9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Faktury budou adresovány na objednatele a budou splňovat náležitosti daňového dokladu. Výše fakturované částky bude odpovídat výši v čl. 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smlouvy. Objednatel je oprávněn vrátit zhotoviteli bez zaplacení fakturu, která nemá náležitosti uvedené v tomto ustanovení nebo vykazuje jiné závady. Současně s vrácením faktury sdělí objednatel zhotoviteli důvody vrácení. V závislosti na povaze závady je zhotovitel povinen fakturu včetně jejích příloh opravit nebo nově vyhotovit. </w:t>
      </w:r>
    </w:p>
    <w:p w:rsidR="008206E9" w:rsidRPr="00455EF4" w:rsidRDefault="008206E9" w:rsidP="008206E9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455EF4">
        <w:rPr>
          <w:rFonts w:ascii="Times New Roman" w:hAnsi="Times New Roman"/>
          <w:sz w:val="24"/>
          <w:szCs w:val="24"/>
        </w:rPr>
        <w:t>ena může být měněna pouze v souvislosti se změnou daňových předpisů majících prokazatelný vliv na cenu předmětu plnění. Z jakýchkoliv jiných důvodů nesmí být nabídková cena po dobu trvání smlouvy měněna.</w:t>
      </w:r>
    </w:p>
    <w:p w:rsidR="00D152C8" w:rsidRDefault="009D73E3" w:rsidP="008206E9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lastRenderedPageBreak/>
        <w:t xml:space="preserve">Oprávněnému vrácením faktury přestává běžet původní lhůta splatnosti faktury. </w:t>
      </w:r>
    </w:p>
    <w:p w:rsidR="009D73E3" w:rsidRPr="00C14A7E" w:rsidRDefault="009D73E3" w:rsidP="008206E9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Nová lhůta splatnosti začíná běžet ode dne doručení objednateli doplněné, opravené nebo nově vyhotovené faktury s příslušnými náležitostmi, splňující podmínky této smlouvy. </w:t>
      </w:r>
    </w:p>
    <w:p w:rsidR="009D73E3" w:rsidRPr="00C14A7E" w:rsidRDefault="00D43E29" w:rsidP="00D23DBC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faktur je 30</w:t>
      </w:r>
      <w:r w:rsidR="009D73E3" w:rsidRPr="00C14A7E"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 den po odeslání.</w:t>
      </w:r>
    </w:p>
    <w:p w:rsidR="009D73E3" w:rsidRPr="00C14A7E" w:rsidRDefault="009D73E3" w:rsidP="00D23DBC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Úhradou se rozumí připsání fakturové částky na účet zhotovitele.</w:t>
      </w:r>
    </w:p>
    <w:p w:rsidR="009D73E3" w:rsidRPr="00C14A7E" w:rsidRDefault="009D73E3" w:rsidP="00D23DBC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Objednatel prohlašuje, že financování prací, které jsou předmětem této smlouvy má zajištěno.</w:t>
      </w:r>
    </w:p>
    <w:p w:rsidR="009D73E3" w:rsidRPr="00C14A7E" w:rsidRDefault="00934F3F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III</w:t>
      </w:r>
    </w:p>
    <w:p w:rsidR="009D73E3" w:rsidRPr="00C14A7E" w:rsidRDefault="009D73E3" w:rsidP="00522F0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Čas plnění, místo plnění</w:t>
      </w:r>
    </w:p>
    <w:p w:rsidR="005D254E" w:rsidRPr="005D254E" w:rsidRDefault="00D152C8" w:rsidP="005D254E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pro</w:t>
      </w:r>
      <w:r w:rsidR="007F6DE1">
        <w:rPr>
          <w:rFonts w:ascii="Times New Roman" w:hAnsi="Times New Roman"/>
          <w:sz w:val="24"/>
          <w:szCs w:val="24"/>
        </w:rPr>
        <w:t xml:space="preserve"> objednatele vykonávat výše zmí</w:t>
      </w:r>
      <w:r>
        <w:rPr>
          <w:rFonts w:ascii="Times New Roman" w:hAnsi="Times New Roman"/>
          <w:sz w:val="24"/>
          <w:szCs w:val="24"/>
        </w:rPr>
        <w:t>něné práce v tomto termínu:</w:t>
      </w:r>
      <w:r w:rsidR="005D254E">
        <w:rPr>
          <w:rFonts w:ascii="Times New Roman" w:hAnsi="Times New Roman"/>
          <w:sz w:val="24"/>
          <w:szCs w:val="24"/>
        </w:rPr>
        <w:br/>
      </w:r>
      <w:r w:rsidR="00CE358C">
        <w:rPr>
          <w:rFonts w:ascii="Times New Roman" w:hAnsi="Times New Roman"/>
          <w:sz w:val="24"/>
          <w:szCs w:val="24"/>
        </w:rPr>
        <w:br/>
      </w:r>
      <w:r w:rsidR="005D254E" w:rsidRPr="00CE358C">
        <w:rPr>
          <w:rFonts w:ascii="Times New Roman" w:hAnsi="Times New Roman"/>
          <w:b/>
          <w:sz w:val="24"/>
          <w:szCs w:val="24"/>
        </w:rPr>
        <w:t xml:space="preserve">Doba plnění je stanovena takto od </w:t>
      </w:r>
      <w:proofErr w:type="gramStart"/>
      <w:r w:rsidR="005D254E" w:rsidRPr="00CE358C">
        <w:rPr>
          <w:rFonts w:ascii="Times New Roman" w:hAnsi="Times New Roman"/>
          <w:b/>
          <w:sz w:val="24"/>
          <w:szCs w:val="24"/>
        </w:rPr>
        <w:t>01.01.201</w:t>
      </w:r>
      <w:r w:rsidR="00AF50D3">
        <w:rPr>
          <w:rFonts w:ascii="Times New Roman" w:hAnsi="Times New Roman"/>
          <w:b/>
          <w:sz w:val="24"/>
          <w:szCs w:val="24"/>
        </w:rPr>
        <w:t>6</w:t>
      </w:r>
      <w:proofErr w:type="gramEnd"/>
      <w:r w:rsidR="00AF50D3">
        <w:rPr>
          <w:rFonts w:ascii="Times New Roman" w:hAnsi="Times New Roman"/>
          <w:b/>
          <w:sz w:val="24"/>
          <w:szCs w:val="24"/>
        </w:rPr>
        <w:t xml:space="preserve"> do 31.12.2017</w:t>
      </w:r>
      <w:r w:rsidR="005D254E" w:rsidRPr="00CE358C">
        <w:rPr>
          <w:rFonts w:ascii="Times New Roman" w:hAnsi="Times New Roman"/>
          <w:b/>
          <w:sz w:val="24"/>
          <w:szCs w:val="24"/>
        </w:rPr>
        <w:t>.</w:t>
      </w:r>
      <w:r w:rsidR="005D254E" w:rsidRPr="005D254E">
        <w:rPr>
          <w:rFonts w:ascii="Times New Roman" w:hAnsi="Times New Roman"/>
          <w:sz w:val="24"/>
          <w:szCs w:val="24"/>
        </w:rPr>
        <w:t xml:space="preserve"> </w:t>
      </w:r>
    </w:p>
    <w:p w:rsidR="005D254E" w:rsidRDefault="005D254E" w:rsidP="005D254E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D73E3" w:rsidRPr="00D152C8" w:rsidRDefault="00CE358C" w:rsidP="00522F02">
      <w:pPr>
        <w:pStyle w:val="Odstavecseseznamem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61E0A">
        <w:rPr>
          <w:rFonts w:ascii="Times New Roman" w:hAnsi="Times New Roman"/>
          <w:sz w:val="24"/>
          <w:szCs w:val="24"/>
        </w:rPr>
        <w:t xml:space="preserve"> </w:t>
      </w:r>
      <w:r w:rsidRPr="00D152C8">
        <w:rPr>
          <w:rFonts w:ascii="Times New Roman" w:hAnsi="Times New Roman"/>
          <w:b/>
          <w:sz w:val="24"/>
          <w:szCs w:val="24"/>
        </w:rPr>
        <w:t xml:space="preserve">Místem plnění jsou tyto komunikace v MO Pardubice VI: </w:t>
      </w:r>
    </w:p>
    <w:p w:rsidR="00CE358C" w:rsidRDefault="00CE358C" w:rsidP="00CE358C">
      <w:pPr>
        <w:pStyle w:val="Odstavecseseznamem"/>
        <w:rPr>
          <w:rFonts w:ascii="Times New Roman" w:hAnsi="Times New Roman"/>
          <w:sz w:val="24"/>
          <w:szCs w:val="24"/>
        </w:rPr>
      </w:pPr>
    </w:p>
    <w:p w:rsidR="00CE358C" w:rsidRPr="00FA4451" w:rsidRDefault="00CE358C" w:rsidP="00D152C8">
      <w:pPr>
        <w:numPr>
          <w:ilvl w:val="0"/>
          <w:numId w:val="34"/>
        </w:numPr>
        <w:tabs>
          <w:tab w:val="left" w:pos="993"/>
          <w:tab w:val="left" w:pos="1985"/>
        </w:tabs>
        <w:spacing w:after="0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  <w:r w:rsidRPr="00FA4451">
        <w:rPr>
          <w:rFonts w:ascii="Times New Roman" w:hAnsi="Times New Roman"/>
          <w:b/>
          <w:sz w:val="24"/>
          <w:szCs w:val="24"/>
        </w:rPr>
        <w:t xml:space="preserve">SVÍTKOV </w:t>
      </w:r>
      <w:r w:rsidRPr="00FA4451">
        <w:rPr>
          <w:rFonts w:ascii="Times New Roman" w:hAnsi="Times New Roman"/>
          <w:b/>
          <w:sz w:val="24"/>
          <w:szCs w:val="24"/>
        </w:rPr>
        <w:tab/>
      </w:r>
      <w:r w:rsidR="00D152C8">
        <w:rPr>
          <w:rFonts w:ascii="Times New Roman" w:hAnsi="Times New Roman"/>
          <w:b/>
          <w:sz w:val="24"/>
          <w:szCs w:val="24"/>
        </w:rPr>
        <w:br/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 xml:space="preserve">ulice K Besedě od ulice Křemenská po </w:t>
      </w:r>
      <w:proofErr w:type="gramStart"/>
      <w:r w:rsidRPr="00FA4451">
        <w:rPr>
          <w:rFonts w:ascii="Times New Roman" w:hAnsi="Times New Roman"/>
          <w:sz w:val="24"/>
          <w:szCs w:val="24"/>
        </w:rPr>
        <w:t>č</w:t>
      </w:r>
      <w:r w:rsidR="007F6DE1">
        <w:rPr>
          <w:rFonts w:ascii="Times New Roman" w:hAnsi="Times New Roman"/>
          <w:sz w:val="24"/>
          <w:szCs w:val="24"/>
        </w:rPr>
        <w:t>.</w:t>
      </w:r>
      <w:r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Pr="00FA4451">
        <w:rPr>
          <w:rFonts w:ascii="Times New Roman" w:hAnsi="Times New Roman"/>
          <w:sz w:val="24"/>
          <w:szCs w:val="24"/>
        </w:rPr>
        <w:t xml:space="preserve"> 872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 xml:space="preserve">Křemenská  od ulice K Besedě po </w:t>
      </w:r>
      <w:proofErr w:type="gramStart"/>
      <w:r w:rsidRPr="00FA4451">
        <w:rPr>
          <w:rFonts w:ascii="Times New Roman" w:hAnsi="Times New Roman"/>
          <w:sz w:val="24"/>
          <w:szCs w:val="24"/>
        </w:rPr>
        <w:t>č</w:t>
      </w:r>
      <w:r w:rsidR="007F6DE1">
        <w:rPr>
          <w:rFonts w:ascii="Times New Roman" w:hAnsi="Times New Roman"/>
          <w:sz w:val="24"/>
          <w:szCs w:val="24"/>
        </w:rPr>
        <w:t>.</w:t>
      </w:r>
      <w:r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Pr="00FA4451">
        <w:rPr>
          <w:rFonts w:ascii="Times New Roman" w:hAnsi="Times New Roman"/>
          <w:sz w:val="24"/>
          <w:szCs w:val="24"/>
        </w:rPr>
        <w:t xml:space="preserve"> 401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 xml:space="preserve">Do Polí 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Orebská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K Rybníčku (slepá)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K </w:t>
      </w:r>
      <w:proofErr w:type="spellStart"/>
      <w:r w:rsidRPr="00FA4451">
        <w:rPr>
          <w:rFonts w:ascii="Times New Roman" w:hAnsi="Times New Roman"/>
          <w:sz w:val="24"/>
          <w:szCs w:val="24"/>
        </w:rPr>
        <w:t>Pašti</w:t>
      </w:r>
      <w:proofErr w:type="spellEnd"/>
      <w:r w:rsidRPr="00FA4451">
        <w:rPr>
          <w:rFonts w:ascii="Times New Roman" w:hAnsi="Times New Roman"/>
          <w:sz w:val="24"/>
          <w:szCs w:val="24"/>
        </w:rPr>
        <w:t xml:space="preserve"> (slepá část)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slepá část ulice Branecké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Dlouhá (od křižovatky Školní, včetně kolmé navazující komunikace)</w:t>
      </w:r>
    </w:p>
    <w:p w:rsidR="00CE358C" w:rsidRPr="00FA4451" w:rsidRDefault="00CE358C" w:rsidP="007F6DE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1701" w:hanging="1275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 xml:space="preserve">slepá komunikace od křižovatky s ulicí Žižkova </w:t>
      </w:r>
      <w:proofErr w:type="gramStart"/>
      <w:r w:rsidRPr="00FA4451">
        <w:rPr>
          <w:rFonts w:ascii="Times New Roman" w:hAnsi="Times New Roman"/>
          <w:sz w:val="24"/>
          <w:szCs w:val="24"/>
        </w:rPr>
        <w:t>viz. příloha</w:t>
      </w:r>
      <w:proofErr w:type="gramEnd"/>
      <w:r w:rsidRPr="00FA4451">
        <w:rPr>
          <w:rFonts w:ascii="Times New Roman" w:hAnsi="Times New Roman"/>
          <w:sz w:val="24"/>
          <w:szCs w:val="24"/>
        </w:rPr>
        <w:t xml:space="preserve"> č.</w:t>
      </w:r>
      <w:r w:rsidR="007F6DE1">
        <w:rPr>
          <w:rFonts w:ascii="Times New Roman" w:hAnsi="Times New Roman"/>
          <w:sz w:val="24"/>
          <w:szCs w:val="24"/>
        </w:rPr>
        <w:t xml:space="preserve"> </w:t>
      </w:r>
      <w:r w:rsidRPr="00FA4451">
        <w:rPr>
          <w:rFonts w:ascii="Times New Roman" w:hAnsi="Times New Roman"/>
          <w:sz w:val="24"/>
          <w:szCs w:val="24"/>
        </w:rPr>
        <w:t>3 (ulice není pojmenovaná)</w:t>
      </w:r>
    </w:p>
    <w:p w:rsidR="00CE358C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slepá komunikace u kapličky</w:t>
      </w:r>
    </w:p>
    <w:p w:rsidR="008206E9" w:rsidRPr="00FA4451" w:rsidRDefault="008206E9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Sportovců</w:t>
      </w:r>
    </w:p>
    <w:p w:rsidR="00CE358C" w:rsidRPr="00FA4451" w:rsidRDefault="00CE358C" w:rsidP="00FA4451">
      <w:pPr>
        <w:tabs>
          <w:tab w:val="left" w:pos="-3402"/>
          <w:tab w:val="left" w:pos="1701"/>
        </w:tabs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</w:p>
    <w:p w:rsidR="00CE358C" w:rsidRPr="00FA4451" w:rsidRDefault="00CE358C" w:rsidP="00D152C8">
      <w:pPr>
        <w:numPr>
          <w:ilvl w:val="0"/>
          <w:numId w:val="34"/>
        </w:numPr>
        <w:tabs>
          <w:tab w:val="left" w:pos="-3402"/>
          <w:tab w:val="left" w:pos="993"/>
        </w:tabs>
        <w:spacing w:after="0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b/>
          <w:sz w:val="24"/>
          <w:szCs w:val="24"/>
        </w:rPr>
        <w:t>POPKOVICE</w:t>
      </w:r>
      <w:r w:rsidRPr="00FA4451">
        <w:rPr>
          <w:rFonts w:ascii="Times New Roman" w:hAnsi="Times New Roman"/>
          <w:sz w:val="24"/>
          <w:szCs w:val="24"/>
        </w:rPr>
        <w:t xml:space="preserve">  </w:t>
      </w:r>
      <w:r w:rsidR="00D152C8">
        <w:rPr>
          <w:rFonts w:ascii="Times New Roman" w:hAnsi="Times New Roman"/>
          <w:sz w:val="24"/>
          <w:szCs w:val="24"/>
        </w:rPr>
        <w:br/>
      </w:r>
    </w:p>
    <w:p w:rsidR="00CE358C" w:rsidRPr="00FA4451" w:rsidRDefault="00464B23" w:rsidP="00464B23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Žižkova od ulice Pražské k Bylance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V Uličce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Ke Splávku</w:t>
      </w:r>
    </w:p>
    <w:p w:rsidR="00CE358C" w:rsidRPr="00FA4451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U Bylanky od ulice Pražská k</w:t>
      </w:r>
      <w:r w:rsidR="007F6DE1">
        <w:rPr>
          <w:rFonts w:ascii="Times New Roman" w:hAnsi="Times New Roman"/>
          <w:sz w:val="24"/>
          <w:szCs w:val="24"/>
        </w:rPr>
        <w:t> </w:t>
      </w:r>
      <w:proofErr w:type="gramStart"/>
      <w:r w:rsidRPr="00FA4451">
        <w:rPr>
          <w:rFonts w:ascii="Times New Roman" w:hAnsi="Times New Roman"/>
          <w:sz w:val="24"/>
          <w:szCs w:val="24"/>
        </w:rPr>
        <w:t>č</w:t>
      </w:r>
      <w:r w:rsidR="007F6DE1">
        <w:rPr>
          <w:rFonts w:ascii="Times New Roman" w:hAnsi="Times New Roman"/>
          <w:sz w:val="24"/>
          <w:szCs w:val="24"/>
        </w:rPr>
        <w:t>.</w:t>
      </w:r>
      <w:r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Pr="00FA4451">
        <w:rPr>
          <w:rFonts w:ascii="Times New Roman" w:hAnsi="Times New Roman"/>
          <w:sz w:val="24"/>
          <w:szCs w:val="24"/>
        </w:rPr>
        <w:t xml:space="preserve"> 138</w:t>
      </w:r>
    </w:p>
    <w:p w:rsidR="00CE358C" w:rsidRDefault="00CE358C" w:rsidP="00FA4451">
      <w:pPr>
        <w:numPr>
          <w:ilvl w:val="1"/>
          <w:numId w:val="34"/>
        </w:numPr>
        <w:tabs>
          <w:tab w:val="left" w:pos="-3402"/>
          <w:tab w:val="left" w:pos="1701"/>
        </w:tabs>
        <w:spacing w:after="0"/>
        <w:ind w:left="2127" w:hanging="1701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>Sjezdová (slepá)</w:t>
      </w:r>
    </w:p>
    <w:p w:rsidR="008206E9" w:rsidRDefault="008206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E358C" w:rsidRDefault="00D152C8" w:rsidP="008206E9">
      <w:pPr>
        <w:numPr>
          <w:ilvl w:val="0"/>
          <w:numId w:val="34"/>
        </w:numPr>
        <w:tabs>
          <w:tab w:val="left" w:pos="993"/>
        </w:tabs>
        <w:spacing w:after="0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STARÉ ČÍVICE</w:t>
      </w:r>
    </w:p>
    <w:p w:rsidR="00D152C8" w:rsidRPr="00FA4451" w:rsidRDefault="00D152C8" w:rsidP="00D152C8">
      <w:pPr>
        <w:tabs>
          <w:tab w:val="left" w:pos="993"/>
        </w:tabs>
        <w:spacing w:after="0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Vašákova</w:t>
      </w: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Dubánkova</w:t>
      </w: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Na Štěpnici – průjezdná mezi RD</w:t>
      </w: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V Chaloupkách</w:t>
      </w: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K </w:t>
      </w:r>
      <w:proofErr w:type="spellStart"/>
      <w:r w:rsidR="00CE358C" w:rsidRPr="00FA4451">
        <w:rPr>
          <w:rFonts w:ascii="Times New Roman" w:hAnsi="Times New Roman"/>
          <w:sz w:val="24"/>
          <w:szCs w:val="24"/>
        </w:rPr>
        <w:t>Pišici</w:t>
      </w:r>
      <w:proofErr w:type="spellEnd"/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Za Oborou od MŠ k</w:t>
      </w:r>
      <w:r w:rsidR="007F6DE1">
        <w:rPr>
          <w:rFonts w:ascii="Times New Roman" w:hAnsi="Times New Roman"/>
          <w:sz w:val="24"/>
          <w:szCs w:val="24"/>
        </w:rPr>
        <w:t> 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</w:t>
      </w:r>
      <w:r w:rsidR="007F6DE1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 xml:space="preserve"> 209</w:t>
      </w: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Ke Mlýnu od křižovatky s ulicí Na Návsi k</w:t>
      </w:r>
      <w:r w:rsidR="007F6DE1">
        <w:rPr>
          <w:rFonts w:ascii="Times New Roman" w:hAnsi="Times New Roman"/>
          <w:sz w:val="24"/>
          <w:szCs w:val="24"/>
        </w:rPr>
        <w:t> 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</w:t>
      </w:r>
      <w:r w:rsidR="007F6DE1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>8.</w:t>
      </w: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 xml:space="preserve">Ke Mlýnu od 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č.p.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 xml:space="preserve"> 8 po č.p. 113</w:t>
      </w: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 xml:space="preserve">Ke Mlýnu od 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č.p.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 xml:space="preserve"> 8 po křižovatku</w:t>
      </w:r>
      <w:r w:rsidR="007F6DE1">
        <w:rPr>
          <w:rFonts w:ascii="Times New Roman" w:hAnsi="Times New Roman"/>
          <w:sz w:val="24"/>
          <w:szCs w:val="24"/>
        </w:rPr>
        <w:t xml:space="preserve"> s ulicí V Chaloupkách (obě vět</w:t>
      </w:r>
      <w:r w:rsidR="00CE358C" w:rsidRPr="00FA4451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vidlicové křižovatky)</w:t>
      </w: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V Chaloupkách (celá)</w:t>
      </w:r>
    </w:p>
    <w:p w:rsidR="00CE358C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Kokešova (3 kolmé slepé uličky)</w:t>
      </w:r>
    </w:p>
    <w:p w:rsidR="00E07965" w:rsidRPr="00FA4451" w:rsidRDefault="00E07965" w:rsidP="00E07965">
      <w:pPr>
        <w:tabs>
          <w:tab w:val="left" w:pos="1701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CE358C" w:rsidRDefault="00CE358C" w:rsidP="00FA4451">
      <w:pPr>
        <w:numPr>
          <w:ilvl w:val="0"/>
          <w:numId w:val="34"/>
        </w:numPr>
        <w:tabs>
          <w:tab w:val="left" w:pos="993"/>
        </w:tabs>
        <w:spacing w:after="0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  <w:r w:rsidRPr="00FA4451">
        <w:rPr>
          <w:rFonts w:ascii="Times New Roman" w:hAnsi="Times New Roman"/>
          <w:b/>
          <w:sz w:val="24"/>
          <w:szCs w:val="24"/>
        </w:rPr>
        <w:t xml:space="preserve">LÁNY NA DŮLKU </w:t>
      </w:r>
    </w:p>
    <w:p w:rsidR="00E07965" w:rsidRPr="00FA4451" w:rsidRDefault="00E07965" w:rsidP="00E07965">
      <w:pPr>
        <w:tabs>
          <w:tab w:val="left" w:pos="993"/>
        </w:tabs>
        <w:spacing w:after="0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CE358C" w:rsidRPr="00FA4451" w:rsidRDefault="00464B23" w:rsidP="00464B23">
      <w:pPr>
        <w:numPr>
          <w:ilvl w:val="1"/>
          <w:numId w:val="34"/>
        </w:numPr>
        <w:tabs>
          <w:tab w:val="left" w:pos="1701"/>
        </w:tabs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 xml:space="preserve">od 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</w:t>
      </w:r>
      <w:r w:rsidR="008206E9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 xml:space="preserve"> 104 (včetně prostoru před č</w:t>
      </w:r>
      <w:r w:rsidR="007F6DE1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 104), podél Podolky k</w:t>
      </w:r>
      <w:r w:rsidR="008206E9">
        <w:rPr>
          <w:rFonts w:ascii="Times New Roman" w:hAnsi="Times New Roman"/>
          <w:sz w:val="24"/>
          <w:szCs w:val="24"/>
        </w:rPr>
        <w:t> </w:t>
      </w:r>
      <w:r w:rsidR="00CE358C" w:rsidRPr="00FA4451">
        <w:rPr>
          <w:rFonts w:ascii="Times New Roman" w:hAnsi="Times New Roman"/>
          <w:sz w:val="24"/>
          <w:szCs w:val="24"/>
        </w:rPr>
        <w:t>č</w:t>
      </w:r>
      <w:r w:rsidR="008206E9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 142</w:t>
      </w:r>
    </w:p>
    <w:p w:rsidR="00CE358C" w:rsidRPr="00FA4451" w:rsidRDefault="00464B23" w:rsidP="00464B23">
      <w:pPr>
        <w:numPr>
          <w:ilvl w:val="1"/>
          <w:numId w:val="34"/>
        </w:numPr>
        <w:tabs>
          <w:tab w:val="left" w:pos="1701"/>
        </w:tabs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 xml:space="preserve">od 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</w:t>
      </w:r>
      <w:r w:rsidR="008206E9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 xml:space="preserve"> 95 podél bývalého zemědělského družstva</w:t>
      </w:r>
    </w:p>
    <w:p w:rsidR="00CE358C" w:rsidRPr="00FA4451" w:rsidRDefault="00464B23" w:rsidP="00464B23">
      <w:pPr>
        <w:numPr>
          <w:ilvl w:val="1"/>
          <w:numId w:val="34"/>
        </w:numPr>
        <w:tabs>
          <w:tab w:val="left" w:pos="1701"/>
        </w:tabs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k</w:t>
      </w:r>
      <w:r w:rsidR="007F6DE1">
        <w:rPr>
          <w:rFonts w:ascii="Times New Roman" w:hAnsi="Times New Roman"/>
          <w:sz w:val="24"/>
          <w:szCs w:val="24"/>
        </w:rPr>
        <w:t> 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</w:t>
      </w:r>
      <w:r w:rsidR="007F6DE1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 xml:space="preserve"> 44 u železniční trati</w:t>
      </w:r>
    </w:p>
    <w:p w:rsidR="00CE358C" w:rsidRPr="00FA4451" w:rsidRDefault="00464B23" w:rsidP="00464B23">
      <w:pPr>
        <w:numPr>
          <w:ilvl w:val="1"/>
          <w:numId w:val="34"/>
        </w:numPr>
        <w:tabs>
          <w:tab w:val="left" w:pos="1701"/>
        </w:tabs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6DE1">
        <w:rPr>
          <w:rFonts w:ascii="Times New Roman" w:hAnsi="Times New Roman"/>
          <w:sz w:val="24"/>
          <w:szCs w:val="24"/>
        </w:rPr>
        <w:t>ulice za hřbitovem od</w:t>
      </w:r>
      <w:r w:rsidR="00CE358C" w:rsidRPr="00FA44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</w:t>
      </w:r>
      <w:r w:rsidR="008206E9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 xml:space="preserve"> 19 po č</w:t>
      </w:r>
      <w:r w:rsidR="008206E9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 xml:space="preserve">p. </w:t>
      </w:r>
      <w:smartTag w:uri="urn:schemas-microsoft-com:office:smarttags" w:element="metricconverter">
        <w:smartTagPr>
          <w:attr w:name="ProductID" w:val="154 a"/>
        </w:smartTagPr>
        <w:r w:rsidR="00CE358C" w:rsidRPr="00FA4451">
          <w:rPr>
            <w:rFonts w:ascii="Times New Roman" w:hAnsi="Times New Roman"/>
            <w:sz w:val="24"/>
            <w:szCs w:val="24"/>
          </w:rPr>
          <w:t>154 a</w:t>
        </w:r>
      </w:smartTag>
      <w:r w:rsidR="00CE358C" w:rsidRPr="00FA4451">
        <w:rPr>
          <w:rFonts w:ascii="Times New Roman" w:hAnsi="Times New Roman"/>
          <w:sz w:val="24"/>
          <w:szCs w:val="24"/>
        </w:rPr>
        <w:t xml:space="preserve"> dále chodník</w:t>
      </w:r>
    </w:p>
    <w:p w:rsidR="00CE358C" w:rsidRDefault="002961D0" w:rsidP="002961D0">
      <w:pPr>
        <w:tabs>
          <w:tab w:val="left" w:pos="170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podél hřbitovní zdi k hlavní silnici</w:t>
      </w:r>
    </w:p>
    <w:p w:rsidR="00E07965" w:rsidRPr="00FA4451" w:rsidRDefault="00E07965" w:rsidP="00E07965">
      <w:pPr>
        <w:tabs>
          <w:tab w:val="left" w:pos="170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CE358C" w:rsidRDefault="00CE358C" w:rsidP="00D152C8">
      <w:pPr>
        <w:numPr>
          <w:ilvl w:val="0"/>
          <w:numId w:val="34"/>
        </w:numPr>
        <w:tabs>
          <w:tab w:val="left" w:pos="993"/>
        </w:tabs>
        <w:spacing w:after="0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  <w:r w:rsidRPr="00FA4451">
        <w:rPr>
          <w:rFonts w:ascii="Times New Roman" w:hAnsi="Times New Roman"/>
          <w:b/>
          <w:sz w:val="24"/>
          <w:szCs w:val="24"/>
        </w:rPr>
        <w:t xml:space="preserve">OPOČÍNEK  </w:t>
      </w:r>
    </w:p>
    <w:p w:rsidR="00E07965" w:rsidRPr="00FA4451" w:rsidRDefault="00E07965" w:rsidP="00E07965">
      <w:pPr>
        <w:tabs>
          <w:tab w:val="left" w:pos="993"/>
        </w:tabs>
        <w:spacing w:after="0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CE358C" w:rsidRPr="00FA4451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 xml:space="preserve">od </w:t>
      </w:r>
      <w:proofErr w:type="gramStart"/>
      <w:r w:rsidR="00CE358C" w:rsidRPr="00FA4451">
        <w:rPr>
          <w:rFonts w:ascii="Times New Roman" w:hAnsi="Times New Roman"/>
          <w:sz w:val="24"/>
          <w:szCs w:val="24"/>
        </w:rPr>
        <w:t>č</w:t>
      </w:r>
      <w:r w:rsidR="008206E9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</w:t>
      </w:r>
      <w:proofErr w:type="gramEnd"/>
      <w:r w:rsidR="00CE358C" w:rsidRPr="00FA4451">
        <w:rPr>
          <w:rFonts w:ascii="Times New Roman" w:hAnsi="Times New Roman"/>
          <w:sz w:val="24"/>
          <w:szCs w:val="24"/>
        </w:rPr>
        <w:t xml:space="preserve"> 67 k</w:t>
      </w:r>
      <w:r w:rsidR="007F6DE1">
        <w:rPr>
          <w:rFonts w:ascii="Times New Roman" w:hAnsi="Times New Roman"/>
          <w:sz w:val="24"/>
          <w:szCs w:val="24"/>
        </w:rPr>
        <w:t> </w:t>
      </w:r>
      <w:r w:rsidR="00CE358C" w:rsidRPr="00FA4451">
        <w:rPr>
          <w:rFonts w:ascii="Times New Roman" w:hAnsi="Times New Roman"/>
          <w:sz w:val="24"/>
          <w:szCs w:val="24"/>
        </w:rPr>
        <w:t>č</w:t>
      </w:r>
      <w:r w:rsidR="007F6DE1">
        <w:rPr>
          <w:rFonts w:ascii="Times New Roman" w:hAnsi="Times New Roman"/>
          <w:sz w:val="24"/>
          <w:szCs w:val="24"/>
        </w:rPr>
        <w:t>.</w:t>
      </w:r>
      <w:r w:rsidR="00CE358C" w:rsidRPr="00FA4451">
        <w:rPr>
          <w:rFonts w:ascii="Times New Roman" w:hAnsi="Times New Roman"/>
          <w:sz w:val="24"/>
          <w:szCs w:val="24"/>
        </w:rPr>
        <w:t>p. 82 podél finských domků</w:t>
      </w:r>
    </w:p>
    <w:p w:rsidR="00CE358C" w:rsidRDefault="00464B23" w:rsidP="00FA4451">
      <w:pPr>
        <w:numPr>
          <w:ilvl w:val="1"/>
          <w:numId w:val="34"/>
        </w:numPr>
        <w:tabs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58C" w:rsidRPr="00FA4451">
        <w:rPr>
          <w:rFonts w:ascii="Times New Roman" w:hAnsi="Times New Roman"/>
          <w:sz w:val="24"/>
          <w:szCs w:val="24"/>
        </w:rPr>
        <w:t>náves horní cesta podél RD</w:t>
      </w:r>
    </w:p>
    <w:p w:rsidR="00FA4451" w:rsidRDefault="00FA4451" w:rsidP="00D152C8">
      <w:pPr>
        <w:tabs>
          <w:tab w:val="left" w:pos="1701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A4451" w:rsidRDefault="00FA4451" w:rsidP="00FA4451">
      <w:pPr>
        <w:tabs>
          <w:tab w:val="left" w:pos="1701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A4451" w:rsidRPr="00FA4451" w:rsidRDefault="00FA4451" w:rsidP="00FA4451">
      <w:pPr>
        <w:tabs>
          <w:tab w:val="left" w:pos="1701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A4451">
        <w:rPr>
          <w:rFonts w:ascii="Times New Roman" w:hAnsi="Times New Roman"/>
          <w:sz w:val="24"/>
          <w:szCs w:val="24"/>
        </w:rPr>
        <w:t xml:space="preserve">Lhůta pro zmírňování závad ve schůdnosti a sjízdnosti komunikací je do </w:t>
      </w:r>
      <w:r w:rsidR="00AF50D3">
        <w:rPr>
          <w:rFonts w:ascii="Times New Roman" w:hAnsi="Times New Roman"/>
          <w:sz w:val="24"/>
          <w:szCs w:val="24"/>
        </w:rPr>
        <w:t>4</w:t>
      </w:r>
      <w:r w:rsidRPr="00FA4451">
        <w:rPr>
          <w:rFonts w:ascii="Times New Roman" w:hAnsi="Times New Roman"/>
          <w:sz w:val="24"/>
          <w:szCs w:val="24"/>
        </w:rPr>
        <w:t xml:space="preserve"> hod. od spadu </w:t>
      </w:r>
      <w:smartTag w:uri="urn:schemas-microsoft-com:office:smarttags" w:element="metricconverter">
        <w:smartTagPr>
          <w:attr w:name="ProductID" w:val="5 cm"/>
        </w:smartTagPr>
        <w:r w:rsidRPr="00FA4451">
          <w:rPr>
            <w:rFonts w:ascii="Times New Roman" w:hAnsi="Times New Roman"/>
            <w:sz w:val="24"/>
            <w:szCs w:val="24"/>
          </w:rPr>
          <w:t>5 cm</w:t>
        </w:r>
      </w:smartTag>
      <w:r w:rsidRPr="00FA4451">
        <w:rPr>
          <w:rFonts w:ascii="Times New Roman" w:hAnsi="Times New Roman"/>
          <w:sz w:val="24"/>
          <w:szCs w:val="24"/>
        </w:rPr>
        <w:t xml:space="preserve"> sněhu nebo neprodleně v případě mrznoucího deště.</w:t>
      </w:r>
    </w:p>
    <w:p w:rsidR="00FA4451" w:rsidRPr="00FA4451" w:rsidRDefault="00FA4451" w:rsidP="00FA4451">
      <w:pPr>
        <w:tabs>
          <w:tab w:val="left" w:pos="1701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A4451" w:rsidRPr="00CE358C" w:rsidRDefault="00FA4451" w:rsidP="00CE358C">
      <w:pPr>
        <w:pStyle w:val="Odstavecseseznamem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IV</w:t>
      </w:r>
    </w:p>
    <w:p w:rsidR="009D73E3" w:rsidRPr="00C14A7E" w:rsidRDefault="009D73E3" w:rsidP="00522F0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Závazky zhotovitele při provádění díla</w:t>
      </w:r>
    </w:p>
    <w:p w:rsidR="009D73E3" w:rsidRPr="00C14A7E" w:rsidRDefault="009D73E3" w:rsidP="002E51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Zhotovitel odpovídá v plném rozsahu za způsobilost </w:t>
      </w:r>
      <w:r w:rsidR="00FA4451">
        <w:rPr>
          <w:rFonts w:ascii="Times New Roman" w:hAnsi="Times New Roman"/>
          <w:sz w:val="24"/>
          <w:szCs w:val="24"/>
        </w:rPr>
        <w:t>vozidel provádějících zimní údržbu z</w:t>
      </w:r>
      <w:r w:rsidRPr="00C14A7E">
        <w:rPr>
          <w:rFonts w:ascii="Times New Roman" w:hAnsi="Times New Roman"/>
          <w:sz w:val="24"/>
          <w:szCs w:val="24"/>
        </w:rPr>
        <w:t> hlediska bezpečnosti 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ochrany zdraví při práci od okamžiku jeho převzetí. Odpovídá v plném rozsahu za bezpečnost práce a och</w:t>
      </w:r>
      <w:r>
        <w:rPr>
          <w:rFonts w:ascii="Times New Roman" w:hAnsi="Times New Roman"/>
          <w:sz w:val="24"/>
          <w:szCs w:val="24"/>
        </w:rPr>
        <w:t xml:space="preserve">ranu zdraví svých zaměstnanců </w:t>
      </w:r>
      <w:r w:rsidRPr="00C14A7E">
        <w:rPr>
          <w:rFonts w:ascii="Times New Roman" w:hAnsi="Times New Roman"/>
          <w:sz w:val="24"/>
          <w:szCs w:val="24"/>
        </w:rPr>
        <w:t>a za jejich vybavení ochrannými pomůck</w:t>
      </w:r>
      <w:r>
        <w:rPr>
          <w:rFonts w:ascii="Times New Roman" w:hAnsi="Times New Roman"/>
          <w:sz w:val="24"/>
          <w:szCs w:val="24"/>
        </w:rPr>
        <w:t xml:space="preserve">ami. </w:t>
      </w:r>
    </w:p>
    <w:p w:rsidR="009D73E3" w:rsidRPr="005304F9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04F9">
        <w:rPr>
          <w:rFonts w:ascii="Times New Roman" w:hAnsi="Times New Roman"/>
          <w:sz w:val="24"/>
          <w:szCs w:val="24"/>
        </w:rPr>
        <w:t xml:space="preserve">Zhotovitel na sebe </w:t>
      </w:r>
      <w:proofErr w:type="gramStart"/>
      <w:r w:rsidRPr="005304F9">
        <w:rPr>
          <w:rFonts w:ascii="Times New Roman" w:hAnsi="Times New Roman"/>
          <w:sz w:val="24"/>
          <w:szCs w:val="24"/>
        </w:rPr>
        <w:t>přejímá</w:t>
      </w:r>
      <w:proofErr w:type="gramEnd"/>
      <w:r w:rsidRPr="005304F9">
        <w:rPr>
          <w:rFonts w:ascii="Times New Roman" w:hAnsi="Times New Roman"/>
          <w:sz w:val="24"/>
          <w:szCs w:val="24"/>
        </w:rPr>
        <w:t xml:space="preserve"> zodpovědnost za škody způsobené na zhotovovaném díle po</w:t>
      </w:r>
      <w:r>
        <w:rPr>
          <w:rFonts w:ascii="Times New Roman" w:hAnsi="Times New Roman"/>
          <w:sz w:val="24"/>
          <w:szCs w:val="24"/>
        </w:rPr>
        <w:t> </w:t>
      </w:r>
      <w:r w:rsidRPr="005304F9">
        <w:rPr>
          <w:rFonts w:ascii="Times New Roman" w:hAnsi="Times New Roman"/>
          <w:sz w:val="24"/>
          <w:szCs w:val="24"/>
        </w:rPr>
        <w:t xml:space="preserve">celou dobu výstavby </w:t>
      </w:r>
      <w:proofErr w:type="gramStart"/>
      <w:r w:rsidRPr="005304F9">
        <w:rPr>
          <w:rFonts w:ascii="Times New Roman" w:hAnsi="Times New Roman"/>
          <w:sz w:val="24"/>
          <w:szCs w:val="24"/>
        </w:rPr>
        <w:t>tzn.</w:t>
      </w:r>
      <w:proofErr w:type="gramEnd"/>
      <w:r w:rsidRPr="005304F9">
        <w:rPr>
          <w:rFonts w:ascii="Times New Roman" w:hAnsi="Times New Roman"/>
          <w:sz w:val="24"/>
          <w:szCs w:val="24"/>
        </w:rPr>
        <w:t xml:space="preserve"> do převzetí předmětu </w:t>
      </w:r>
      <w:r w:rsidR="00FB1DC8">
        <w:rPr>
          <w:rFonts w:ascii="Times New Roman" w:hAnsi="Times New Roman"/>
          <w:sz w:val="24"/>
          <w:szCs w:val="24"/>
        </w:rPr>
        <w:t>díla</w:t>
      </w:r>
      <w:r w:rsidRPr="005304F9">
        <w:rPr>
          <w:rFonts w:ascii="Times New Roman" w:hAnsi="Times New Roman"/>
          <w:sz w:val="24"/>
          <w:szCs w:val="24"/>
        </w:rPr>
        <w:t xml:space="preserve"> objednatelem, stejně tak za</w:t>
      </w:r>
      <w:r>
        <w:rPr>
          <w:rFonts w:ascii="Times New Roman" w:hAnsi="Times New Roman"/>
          <w:sz w:val="24"/>
          <w:szCs w:val="24"/>
        </w:rPr>
        <w:t> </w:t>
      </w:r>
      <w:r w:rsidRPr="005304F9">
        <w:rPr>
          <w:rFonts w:ascii="Times New Roman" w:hAnsi="Times New Roman"/>
          <w:sz w:val="24"/>
          <w:szCs w:val="24"/>
        </w:rPr>
        <w:t>škody způsobené svou činností třetí osobě.</w:t>
      </w:r>
    </w:p>
    <w:p w:rsidR="009D73E3" w:rsidRPr="00AD4754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D4754">
        <w:rPr>
          <w:rFonts w:ascii="Times New Roman" w:hAnsi="Times New Roman"/>
          <w:sz w:val="24"/>
          <w:szCs w:val="24"/>
        </w:rPr>
        <w:lastRenderedPageBreak/>
        <w:t>V případě jakéhokoliv narušení či poškození okolních ploch zhotovitelem, uvede zhotovitel poškozené plochy nejpozději k předání hotového díla do původního stavu včetně terénních úprav dotčených nezpevněných ploch a jejich osetí trávou. Původní stav před zahájením prací zhotovitel prokazatelně zdokumentuje.</w:t>
      </w:r>
    </w:p>
    <w:p w:rsidR="009D73E3" w:rsidRPr="005C7928" w:rsidRDefault="009D73E3" w:rsidP="005C7928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C7928">
        <w:rPr>
          <w:rFonts w:ascii="Times New Roman" w:hAnsi="Times New Roman"/>
          <w:sz w:val="24"/>
          <w:szCs w:val="24"/>
        </w:rPr>
        <w:t>Při nakládání se závadnými látkami, mezi které patří mimo jiné i ropné látky bude zhotovitel postupovat v souladu se zákonem č. 254/2001 Sb.</w:t>
      </w:r>
      <w:r>
        <w:rPr>
          <w:rFonts w:ascii="Times New Roman" w:hAnsi="Times New Roman"/>
          <w:sz w:val="24"/>
          <w:szCs w:val="24"/>
        </w:rPr>
        <w:t>, vodní zákon, ve znění pozdějších předpisů.</w:t>
      </w:r>
    </w:p>
    <w:p w:rsidR="00AF50D3" w:rsidRDefault="009D73E3" w:rsidP="005C7928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Zhotovitel odpovídá za veškeré odpady vzniklé v souvislosti s plněním předmětu díla. Bude s nimi nakládat podle </w:t>
      </w:r>
      <w:r>
        <w:rPr>
          <w:rFonts w:ascii="Times New Roman" w:hAnsi="Times New Roman"/>
          <w:sz w:val="24"/>
          <w:szCs w:val="24"/>
        </w:rPr>
        <w:t xml:space="preserve">zákona č. 185/2001 Sb. o odpadech a o změně některých dalších </w:t>
      </w:r>
      <w:r w:rsidR="00F15301">
        <w:rPr>
          <w:rFonts w:ascii="Times New Roman" w:hAnsi="Times New Roman"/>
          <w:sz w:val="24"/>
          <w:szCs w:val="24"/>
        </w:rPr>
        <w:t>zákonů</w:t>
      </w:r>
      <w:r>
        <w:rPr>
          <w:rFonts w:ascii="Times New Roman" w:hAnsi="Times New Roman"/>
          <w:sz w:val="24"/>
          <w:szCs w:val="24"/>
        </w:rPr>
        <w:t xml:space="preserve">, </w:t>
      </w:r>
      <w:r w:rsidR="00360AFC">
        <w:rPr>
          <w:rFonts w:ascii="Times New Roman" w:hAnsi="Times New Roman"/>
          <w:sz w:val="24"/>
          <w:szCs w:val="24"/>
        </w:rPr>
        <w:t>ve znění pozdějších předpisů</w:t>
      </w:r>
      <w:r>
        <w:rPr>
          <w:rFonts w:ascii="Times New Roman" w:hAnsi="Times New Roman"/>
          <w:sz w:val="24"/>
          <w:szCs w:val="24"/>
        </w:rPr>
        <w:t xml:space="preserve"> a podle vyhlášky</w:t>
      </w:r>
      <w:r w:rsidRPr="00C14A7E">
        <w:rPr>
          <w:rFonts w:ascii="Times New Roman" w:hAnsi="Times New Roman"/>
          <w:sz w:val="24"/>
          <w:szCs w:val="24"/>
        </w:rPr>
        <w:t xml:space="preserve"> č. 383/2001 Sb. </w:t>
      </w:r>
      <w:r>
        <w:rPr>
          <w:rFonts w:ascii="Times New Roman" w:hAnsi="Times New Roman"/>
          <w:sz w:val="24"/>
          <w:szCs w:val="24"/>
        </w:rPr>
        <w:t>o</w:t>
      </w:r>
      <w:r w:rsidR="00406D9D"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podrobnostech nakládání s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odpady</w:t>
      </w:r>
      <w:r>
        <w:rPr>
          <w:rFonts w:ascii="Times New Roman" w:hAnsi="Times New Roman"/>
          <w:sz w:val="24"/>
          <w:szCs w:val="24"/>
        </w:rPr>
        <w:t>,</w:t>
      </w:r>
      <w:r w:rsidR="00360AFC">
        <w:rPr>
          <w:rFonts w:ascii="Times New Roman" w:hAnsi="Times New Roman"/>
          <w:sz w:val="24"/>
          <w:szCs w:val="24"/>
        </w:rPr>
        <w:t xml:space="preserve"> ve znění pozdějších předpisů</w:t>
      </w:r>
      <w:r>
        <w:rPr>
          <w:rFonts w:ascii="Times New Roman" w:hAnsi="Times New Roman"/>
          <w:sz w:val="24"/>
          <w:szCs w:val="24"/>
        </w:rPr>
        <w:t>.</w:t>
      </w:r>
      <w:r w:rsidRPr="00C14A7E">
        <w:rPr>
          <w:rFonts w:ascii="Times New Roman" w:hAnsi="Times New Roman"/>
          <w:sz w:val="24"/>
          <w:szCs w:val="24"/>
        </w:rPr>
        <w:t xml:space="preserve"> Dé</w:t>
      </w:r>
      <w:r>
        <w:rPr>
          <w:rFonts w:ascii="Times New Roman" w:hAnsi="Times New Roman"/>
          <w:sz w:val="24"/>
          <w:szCs w:val="24"/>
        </w:rPr>
        <w:t xml:space="preserve">le je povinen v souladu s výše </w:t>
      </w:r>
      <w:r w:rsidRPr="00C14A7E">
        <w:rPr>
          <w:rFonts w:ascii="Times New Roman" w:hAnsi="Times New Roman"/>
          <w:sz w:val="24"/>
          <w:szCs w:val="24"/>
        </w:rPr>
        <w:t>uvedenými zákony zabezpečit jejich uskl</w:t>
      </w:r>
      <w:r w:rsidR="00406D9D">
        <w:rPr>
          <w:rFonts w:ascii="Times New Roman" w:hAnsi="Times New Roman"/>
          <w:sz w:val="24"/>
          <w:szCs w:val="24"/>
        </w:rPr>
        <w:t>adnění a následnou likvidaci na </w:t>
      </w:r>
      <w:r w:rsidRPr="00C14A7E">
        <w:rPr>
          <w:rFonts w:ascii="Times New Roman" w:hAnsi="Times New Roman"/>
          <w:sz w:val="24"/>
          <w:szCs w:val="24"/>
        </w:rPr>
        <w:t>vlastní náklady.</w:t>
      </w:r>
      <w:r w:rsidR="00AF50D3">
        <w:rPr>
          <w:rFonts w:ascii="Times New Roman" w:hAnsi="Times New Roman"/>
          <w:sz w:val="24"/>
          <w:szCs w:val="24"/>
        </w:rPr>
        <w:t xml:space="preserve"> </w:t>
      </w:r>
    </w:p>
    <w:p w:rsidR="009D73E3" w:rsidRPr="00C14A7E" w:rsidRDefault="00AF50D3" w:rsidP="005C7928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Odpady vzniklé</w:t>
      </w:r>
      <w:r w:rsidRPr="00AF50D3">
        <w:rPr>
          <w:rFonts w:ascii="Times New Roman" w:hAnsi="Times New Roman"/>
          <w:sz w:val="24"/>
          <w:szCs w:val="24"/>
        </w:rPr>
        <w:t xml:space="preserve"> </w:t>
      </w:r>
      <w:r w:rsidRPr="00C14A7E">
        <w:rPr>
          <w:rFonts w:ascii="Times New Roman" w:hAnsi="Times New Roman"/>
          <w:sz w:val="24"/>
          <w:szCs w:val="24"/>
        </w:rPr>
        <w:t>v souvislosti s plněním předmětu</w:t>
      </w:r>
      <w:r>
        <w:rPr>
          <w:rFonts w:ascii="Times New Roman" w:hAnsi="Times New Roman"/>
          <w:sz w:val="24"/>
          <w:szCs w:val="24"/>
        </w:rPr>
        <w:t xml:space="preserve"> smlouvy jsou majetkem zhotovitele.</w:t>
      </w:r>
    </w:p>
    <w:p w:rsidR="009D73E3" w:rsidRDefault="009D73E3" w:rsidP="000F52A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053C64">
      <w:pPr>
        <w:pStyle w:val="Odstavecseseznamem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</w:t>
      </w:r>
    </w:p>
    <w:p w:rsidR="009D73E3" w:rsidRPr="00C14A7E" w:rsidRDefault="009D73E3" w:rsidP="00053C64">
      <w:pPr>
        <w:pStyle w:val="Odstavecseseznamem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Spolupůsobení objednatele</w:t>
      </w:r>
    </w:p>
    <w:p w:rsidR="00E07965" w:rsidRDefault="009D73E3" w:rsidP="00E07965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07965">
        <w:rPr>
          <w:rFonts w:ascii="Times New Roman" w:hAnsi="Times New Roman"/>
          <w:sz w:val="24"/>
          <w:szCs w:val="24"/>
        </w:rPr>
        <w:t xml:space="preserve">Objednatel </w:t>
      </w:r>
      <w:r w:rsidR="00E07965">
        <w:rPr>
          <w:rFonts w:ascii="Times New Roman" w:hAnsi="Times New Roman"/>
          <w:sz w:val="24"/>
          <w:szCs w:val="24"/>
        </w:rPr>
        <w:t>se zavazu</w:t>
      </w:r>
      <w:r w:rsidR="007F6DE1">
        <w:rPr>
          <w:rFonts w:ascii="Times New Roman" w:hAnsi="Times New Roman"/>
          <w:sz w:val="24"/>
          <w:szCs w:val="24"/>
        </w:rPr>
        <w:t>je operativně objednávat</w:t>
      </w:r>
      <w:r w:rsidR="00E07965">
        <w:rPr>
          <w:rFonts w:ascii="Times New Roman" w:hAnsi="Times New Roman"/>
          <w:sz w:val="24"/>
          <w:szCs w:val="24"/>
        </w:rPr>
        <w:t xml:space="preserve"> solení vozovek</w:t>
      </w:r>
      <w:r w:rsidR="00136E4B">
        <w:rPr>
          <w:rFonts w:ascii="Times New Roman" w:hAnsi="Times New Roman"/>
          <w:sz w:val="24"/>
          <w:szCs w:val="24"/>
        </w:rPr>
        <w:t xml:space="preserve"> a v případě nejasností určovat, kdy je třeba zahájit </w:t>
      </w:r>
      <w:proofErr w:type="spellStart"/>
      <w:r w:rsidR="00AF50D3">
        <w:rPr>
          <w:rFonts w:ascii="Times New Roman" w:hAnsi="Times New Roman"/>
          <w:sz w:val="24"/>
          <w:szCs w:val="24"/>
        </w:rPr>
        <w:t>pluhování</w:t>
      </w:r>
      <w:proofErr w:type="spellEnd"/>
      <w:r w:rsidR="00136E4B">
        <w:rPr>
          <w:rFonts w:ascii="Times New Roman" w:hAnsi="Times New Roman"/>
          <w:sz w:val="24"/>
          <w:szCs w:val="24"/>
        </w:rPr>
        <w:t xml:space="preserve"> komunikací.</w:t>
      </w:r>
    </w:p>
    <w:p w:rsidR="00136E4B" w:rsidRDefault="00136E4B" w:rsidP="00136E4B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AF50D3" w:rsidP="00DB4C3F">
      <w:pPr>
        <w:pStyle w:val="Odstavecseseznamem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VI</w:t>
      </w:r>
    </w:p>
    <w:p w:rsidR="009D73E3" w:rsidRPr="00C14A7E" w:rsidRDefault="009D73E3" w:rsidP="00D23DBC">
      <w:pPr>
        <w:pStyle w:val="Odstavecseseznamem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Zajištění závazku</w:t>
      </w:r>
    </w:p>
    <w:p w:rsidR="009D73E3" w:rsidRPr="00C14A7E" w:rsidRDefault="007F6DE1" w:rsidP="00D23D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zajištění</w:t>
      </w:r>
      <w:bookmarkStart w:id="0" w:name="_GoBack"/>
      <w:bookmarkEnd w:id="0"/>
      <w:r w:rsidR="009D73E3" w:rsidRPr="00C14A7E">
        <w:rPr>
          <w:rFonts w:ascii="Times New Roman" w:hAnsi="Times New Roman"/>
          <w:sz w:val="24"/>
          <w:szCs w:val="24"/>
        </w:rPr>
        <w:t xml:space="preserve"> včasného a řádného dokončení díla a dalších závazků dle této smlouvy se</w:t>
      </w:r>
      <w:r w:rsidR="009D73E3">
        <w:rPr>
          <w:rFonts w:ascii="Times New Roman" w:hAnsi="Times New Roman"/>
          <w:sz w:val="24"/>
          <w:szCs w:val="24"/>
        </w:rPr>
        <w:t> </w:t>
      </w:r>
      <w:r w:rsidR="009D73E3" w:rsidRPr="00C14A7E">
        <w:rPr>
          <w:rFonts w:ascii="Times New Roman" w:hAnsi="Times New Roman"/>
          <w:sz w:val="24"/>
          <w:szCs w:val="24"/>
        </w:rPr>
        <w:t>zhotovitel a objednatel zavazují k níže uvedenému způsobu vypořádání:</w:t>
      </w:r>
    </w:p>
    <w:p w:rsidR="00AF50D3" w:rsidRDefault="009D73E3" w:rsidP="00D23DB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F50D3">
        <w:rPr>
          <w:rFonts w:ascii="Times New Roman" w:hAnsi="Times New Roman"/>
          <w:sz w:val="24"/>
          <w:szCs w:val="24"/>
        </w:rPr>
        <w:t xml:space="preserve">Bude-li zhotovitel v prodlení s plněním závazků dle čl. III. této smlouvy, je oprávněn objednatel požadovat po zhotoviteli slevu z ceny díla ve výši </w:t>
      </w:r>
      <w:r w:rsidR="00AF50D3" w:rsidRPr="00AF50D3">
        <w:rPr>
          <w:rFonts w:ascii="Times New Roman" w:hAnsi="Times New Roman"/>
          <w:sz w:val="24"/>
          <w:szCs w:val="24"/>
        </w:rPr>
        <w:t>1000,00 Kč</w:t>
      </w:r>
      <w:r w:rsidRPr="00AF50D3">
        <w:rPr>
          <w:rFonts w:ascii="Times New Roman" w:hAnsi="Times New Roman"/>
          <w:sz w:val="24"/>
          <w:szCs w:val="24"/>
        </w:rPr>
        <w:t xml:space="preserve"> za každ</w:t>
      </w:r>
      <w:r w:rsidR="00FA4451" w:rsidRPr="00AF50D3">
        <w:rPr>
          <w:rFonts w:ascii="Times New Roman" w:hAnsi="Times New Roman"/>
          <w:sz w:val="24"/>
          <w:szCs w:val="24"/>
        </w:rPr>
        <w:t xml:space="preserve">ou </w:t>
      </w:r>
      <w:r w:rsidR="00AF50D3">
        <w:rPr>
          <w:rFonts w:ascii="Times New Roman" w:hAnsi="Times New Roman"/>
          <w:sz w:val="24"/>
          <w:szCs w:val="24"/>
        </w:rPr>
        <w:t>hodinu prodlení. Tato částka bude přímo odečtena od nejbližší faktury.</w:t>
      </w:r>
    </w:p>
    <w:p w:rsidR="009D73E3" w:rsidRPr="00AF50D3" w:rsidRDefault="009D73E3" w:rsidP="00D23DB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F50D3">
        <w:rPr>
          <w:rFonts w:ascii="Times New Roman" w:hAnsi="Times New Roman"/>
          <w:sz w:val="24"/>
          <w:szCs w:val="24"/>
        </w:rPr>
        <w:t>Je-li objednatel v prodlení s úhradou faktury, je zhotovitel oprávněn požadovat úrok z prodlení 0,03% z dlužné částky za každý den prodlení.</w:t>
      </w:r>
    </w:p>
    <w:p w:rsidR="009D73E3" w:rsidRPr="00C14A7E" w:rsidRDefault="00AF50D3" w:rsidP="00D23DBC">
      <w:pPr>
        <w:pStyle w:val="Odstavecseseznamem"/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objednatel bude nucen zhotovitele opakovaně pokutovat</w:t>
      </w:r>
      <w:r w:rsidR="008A48FA">
        <w:rPr>
          <w:rFonts w:ascii="Times New Roman" w:hAnsi="Times New Roman"/>
          <w:sz w:val="24"/>
          <w:szCs w:val="24"/>
        </w:rPr>
        <w:t xml:space="preserve"> má se za to, že zhotovitel závažným způsobem porušuje smlouvu.</w:t>
      </w:r>
      <w:r>
        <w:rPr>
          <w:rFonts w:ascii="Times New Roman" w:hAnsi="Times New Roman"/>
          <w:sz w:val="24"/>
          <w:szCs w:val="24"/>
        </w:rPr>
        <w:t xml:space="preserve"> </w:t>
      </w:r>
      <w:r w:rsidR="008A48FA">
        <w:rPr>
          <w:rFonts w:ascii="Times New Roman" w:hAnsi="Times New Roman"/>
          <w:sz w:val="24"/>
          <w:szCs w:val="24"/>
        </w:rPr>
        <w:t xml:space="preserve">V tomto případě má </w:t>
      </w:r>
      <w:r>
        <w:rPr>
          <w:rFonts w:ascii="Times New Roman" w:hAnsi="Times New Roman"/>
          <w:sz w:val="24"/>
          <w:szCs w:val="24"/>
        </w:rPr>
        <w:t>objednatel práv</w:t>
      </w:r>
      <w:r w:rsidR="008A48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smlouvu vypovědět. Zhotoviteli v tomto </w:t>
      </w:r>
      <w:r w:rsidR="0036388D">
        <w:rPr>
          <w:rFonts w:ascii="Times New Roman" w:hAnsi="Times New Roman"/>
          <w:sz w:val="24"/>
          <w:szCs w:val="24"/>
        </w:rPr>
        <w:t>případě</w:t>
      </w:r>
      <w:r>
        <w:rPr>
          <w:rFonts w:ascii="Times New Roman" w:hAnsi="Times New Roman"/>
          <w:sz w:val="24"/>
          <w:szCs w:val="24"/>
        </w:rPr>
        <w:t xml:space="preserve"> nevznikají žádné finanční nároky. </w:t>
      </w:r>
    </w:p>
    <w:p w:rsidR="009D73E3" w:rsidRPr="00C14A7E" w:rsidRDefault="009D73E3" w:rsidP="00D23D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892BC7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VI</w:t>
      </w:r>
      <w:r w:rsidR="009D73E3" w:rsidRPr="00C14A7E">
        <w:rPr>
          <w:rFonts w:ascii="Times New Roman" w:hAnsi="Times New Roman"/>
          <w:sz w:val="24"/>
          <w:szCs w:val="24"/>
        </w:rPr>
        <w:t>I</w:t>
      </w:r>
    </w:p>
    <w:p w:rsidR="009D73E3" w:rsidRPr="00C14A7E" w:rsidRDefault="009D73E3" w:rsidP="00D23D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Odstoupení od smlouvy</w:t>
      </w:r>
    </w:p>
    <w:p w:rsidR="009D73E3" w:rsidRPr="00C14A7E" w:rsidRDefault="009D73E3" w:rsidP="0039716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mohou odstoupit od smlouvy z důvodu podstatného porušení smlouvy. Za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podstatné porušení smlouvy ze strany zhotovitele se považuje zejména nedodržení termínu plnění předmětu smlouvy podle čl. III</w:t>
      </w:r>
      <w:r w:rsidR="008A48FA">
        <w:rPr>
          <w:rFonts w:ascii="Times New Roman" w:hAnsi="Times New Roman"/>
          <w:sz w:val="24"/>
          <w:szCs w:val="24"/>
        </w:rPr>
        <w:t xml:space="preserve"> a čl. I</w:t>
      </w:r>
      <w:r w:rsidRPr="00C14A7E">
        <w:rPr>
          <w:rFonts w:ascii="Times New Roman" w:hAnsi="Times New Roman"/>
          <w:sz w:val="24"/>
          <w:szCs w:val="24"/>
        </w:rPr>
        <w:t xml:space="preserve"> této smlouvy, nedodržení jakosti, nedodržení garantovaných parametrů, jakož i závažn</w:t>
      </w:r>
      <w:r w:rsidR="00360AFC">
        <w:rPr>
          <w:rFonts w:ascii="Times New Roman" w:hAnsi="Times New Roman"/>
          <w:sz w:val="24"/>
          <w:szCs w:val="24"/>
        </w:rPr>
        <w:t>é</w:t>
      </w:r>
      <w:r w:rsidRPr="00C14A7E">
        <w:rPr>
          <w:rFonts w:ascii="Times New Roman" w:hAnsi="Times New Roman"/>
          <w:sz w:val="24"/>
          <w:szCs w:val="24"/>
        </w:rPr>
        <w:t xml:space="preserve"> porušován</w:t>
      </w:r>
      <w:r w:rsidR="00360AFC">
        <w:rPr>
          <w:rFonts w:ascii="Times New Roman" w:hAnsi="Times New Roman"/>
          <w:sz w:val="24"/>
          <w:szCs w:val="24"/>
        </w:rPr>
        <w:t>í</w:t>
      </w:r>
      <w:r w:rsidRPr="00C14A7E">
        <w:rPr>
          <w:rFonts w:ascii="Times New Roman" w:hAnsi="Times New Roman"/>
          <w:sz w:val="24"/>
          <w:szCs w:val="24"/>
        </w:rPr>
        <w:t xml:space="preserve"> technologické kázně. Objednatel je oprávněn odstoupit od smlouvy i v případě, že zhotovitel je v konkurzním nebo </w:t>
      </w:r>
      <w:r w:rsidR="00360AFC">
        <w:rPr>
          <w:rFonts w:ascii="Times New Roman" w:hAnsi="Times New Roman"/>
          <w:sz w:val="24"/>
          <w:szCs w:val="24"/>
        </w:rPr>
        <w:t>vyrovnávacím</w:t>
      </w:r>
      <w:r w:rsidRPr="00C14A7E">
        <w:rPr>
          <w:rFonts w:ascii="Times New Roman" w:hAnsi="Times New Roman"/>
          <w:sz w:val="24"/>
          <w:szCs w:val="24"/>
        </w:rPr>
        <w:t xml:space="preserve"> řízení nebo v likvidaci.</w:t>
      </w:r>
    </w:p>
    <w:p w:rsidR="009D73E3" w:rsidRPr="00C14A7E" w:rsidRDefault="009D73E3" w:rsidP="0039716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lastRenderedPageBreak/>
        <w:t>V případě odstoupení objednatele od smlouvy, z důvodů na straně zhotovitele, uhradí objednatel zhotoviteli pouze prokazatelné a účelně vynaložené náklady, které zhotoviteli vznikly v souvislosti s přípravou plnění předmětu smlouvy.</w:t>
      </w:r>
    </w:p>
    <w:p w:rsidR="009D73E3" w:rsidRDefault="009D73E3" w:rsidP="00D23DB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Článek </w:t>
      </w:r>
      <w:r w:rsidR="00D845A7">
        <w:rPr>
          <w:rFonts w:ascii="Times New Roman" w:hAnsi="Times New Roman"/>
          <w:sz w:val="24"/>
          <w:szCs w:val="24"/>
        </w:rPr>
        <w:t>I</w:t>
      </w:r>
      <w:r w:rsidRPr="00C14A7E">
        <w:rPr>
          <w:rFonts w:ascii="Times New Roman" w:hAnsi="Times New Roman"/>
          <w:sz w:val="24"/>
          <w:szCs w:val="24"/>
        </w:rPr>
        <w:t>X</w:t>
      </w:r>
    </w:p>
    <w:p w:rsidR="009D73E3" w:rsidRPr="00C14A7E" w:rsidRDefault="009D73E3" w:rsidP="00D23D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Závěrečná ustanovení</w:t>
      </w:r>
    </w:p>
    <w:p w:rsidR="009D73E3" w:rsidRPr="00C14A7E" w:rsidRDefault="009D73E3" w:rsidP="00D23DBC">
      <w:pPr>
        <w:pStyle w:val="Odstavecseseznamem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Zhotovitel není oprávněn přenést bez písemného souhlasu objednatel</w:t>
      </w:r>
      <w:r>
        <w:rPr>
          <w:rFonts w:ascii="Times New Roman" w:hAnsi="Times New Roman"/>
          <w:sz w:val="24"/>
          <w:szCs w:val="24"/>
        </w:rPr>
        <w:t>e</w:t>
      </w:r>
      <w:r w:rsidRPr="00C14A7E">
        <w:rPr>
          <w:rFonts w:ascii="Times New Roman" w:hAnsi="Times New Roman"/>
          <w:sz w:val="24"/>
          <w:szCs w:val="24"/>
        </w:rPr>
        <w:t xml:space="preserve"> na třetí osobu závazky, které vyplývají z této smlouvy. Tyto závazky je však zhotovitel povinen převést na svého případného právního nástupce.</w:t>
      </w:r>
    </w:p>
    <w:p w:rsidR="009D73E3" w:rsidRPr="00C14A7E" w:rsidRDefault="009D73E3" w:rsidP="00D23DBC">
      <w:pPr>
        <w:pStyle w:val="Odstavecseseznamem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Jakékoliv změny této smlouvy jsou platné pouze tehdy, jestliže byly dohodnuty formou číslovaného dodatku k této smlouvě podepsaného oběma smluvními stranami. Tyto dodatky budou tvořit nedílnou součást této smlouvy. Změny kontaktních osob, telefonních a faxových čísel se považují za provedené dnem doručení doporučeného dopisu druhé smluvní straně.</w:t>
      </w:r>
    </w:p>
    <w:p w:rsidR="009D73E3" w:rsidRPr="00C14A7E" w:rsidRDefault="009D73E3" w:rsidP="00D23DBC">
      <w:pPr>
        <w:pStyle w:val="Odstavecseseznamem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Tato smlouva vstupuje v účinnost dnem podpisu oprávněnými zástupci zhotovitele a objednatele.</w:t>
      </w:r>
    </w:p>
    <w:p w:rsidR="009D73E3" w:rsidRPr="003B51BD" w:rsidRDefault="009D73E3" w:rsidP="003B51BD">
      <w:pPr>
        <w:pStyle w:val="Odstavecseseznamem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bere na vědomí, že </w:t>
      </w:r>
      <w:r w:rsidR="00FB1DC8">
        <w:rPr>
          <w:rFonts w:ascii="Times New Roman" w:hAnsi="Times New Roman"/>
          <w:sz w:val="24"/>
          <w:szCs w:val="24"/>
        </w:rPr>
        <w:t>objednatel</w:t>
      </w:r>
      <w:r w:rsidRPr="003B51BD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podpisem této smlouvy udílí </w:t>
      </w:r>
      <w:r w:rsidR="00FB1DC8">
        <w:rPr>
          <w:rFonts w:ascii="Times New Roman" w:hAnsi="Times New Roman"/>
          <w:sz w:val="24"/>
          <w:szCs w:val="24"/>
        </w:rPr>
        <w:t>objednateli</w:t>
      </w:r>
      <w:r w:rsidRPr="003B51BD">
        <w:rPr>
          <w:rFonts w:ascii="Times New Roman" w:hAnsi="Times New Roman"/>
          <w:sz w:val="24"/>
          <w:szCs w:val="24"/>
        </w:rPr>
        <w:t xml:space="preserve"> souhlas k poskytnutí veškerých informací obsažených v této smlouvě třetím osobám na jejich vyžádání.</w:t>
      </w:r>
    </w:p>
    <w:p w:rsidR="009D73E3" w:rsidRDefault="009D73E3" w:rsidP="003B51BD">
      <w:pPr>
        <w:pStyle w:val="Odstavecseseznamem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>
        <w:rPr>
          <w:rFonts w:ascii="Times New Roman" w:hAnsi="Times New Roman"/>
          <w:sz w:val="24"/>
          <w:szCs w:val="24"/>
        </w:rPr>
        <w:br/>
      </w:r>
      <w:r w:rsidRPr="003B51BD">
        <w:rPr>
          <w:rFonts w:ascii="Times New Roman" w:hAnsi="Times New Roman"/>
          <w:sz w:val="24"/>
          <w:szCs w:val="24"/>
        </w:rPr>
        <w:t>č. 320</w:t>
      </w:r>
      <w:r>
        <w:rPr>
          <w:rFonts w:ascii="Times New Roman" w:hAnsi="Times New Roman"/>
          <w:sz w:val="24"/>
          <w:szCs w:val="24"/>
        </w:rPr>
        <w:t xml:space="preserve">/2001 Sb., o finanční kontrole </w:t>
      </w:r>
      <w:r w:rsidRPr="003B51BD">
        <w:rPr>
          <w:rFonts w:ascii="Times New Roman" w:hAnsi="Times New Roman"/>
          <w:sz w:val="24"/>
          <w:szCs w:val="24"/>
        </w:rPr>
        <w:t>ve veřejné správě a o změně některých zákonů, ve</w:t>
      </w:r>
      <w:r>
        <w:rPr>
          <w:rFonts w:ascii="Times New Roman" w:hAnsi="Times New Roman"/>
          <w:sz w:val="24"/>
          <w:szCs w:val="24"/>
        </w:rPr>
        <w:t> </w:t>
      </w:r>
      <w:r w:rsidRPr="003B51BD">
        <w:rPr>
          <w:rFonts w:ascii="Times New Roman" w:hAnsi="Times New Roman"/>
          <w:sz w:val="24"/>
          <w:szCs w:val="24"/>
        </w:rPr>
        <w:t>znění pozdějších předpisů, je osobou povinnou spolupracovat při výkonu finanční kontroly.</w:t>
      </w:r>
    </w:p>
    <w:p w:rsidR="0036388D" w:rsidRDefault="0036388D" w:rsidP="0036388D">
      <w:pPr>
        <w:pStyle w:val="Odstavecseseznamem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prohlašuje, že v okamžiku podpisu smlouvy není nespolehlivým plátcem a má zveřejněn bankovní účet v Registru plátců DPH. Pokud zhotovitel v době předání faktury objednateli bude veden jako nespolehlivý plátce, bude objednatel zhotoviteli hradit pouze část ve výši základu daně a DPH bude odvedeno místně příslušnému správci daně.</w:t>
      </w:r>
    </w:p>
    <w:p w:rsidR="0036388D" w:rsidRDefault="0036388D" w:rsidP="0036388D">
      <w:pPr>
        <w:pStyle w:val="Odstavecseseznamem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provede úhradu ve lhůtě splatnosti na bankovní účet dodavatele uvedený na faktuře za předpokladu, že tento účet bude ke dni platby zveřejněný správcem daně. V případě, že tato podmínka nebude splněna, objednatel uhradí pouze částku bez DPH, a doplatek bude uhrazen zhotoviteli až po zveřejnění čísla účtu. V případě, že účet nebude zveřejněn po uplynutí lhůty stanovené objednatelem, bude DPH uhrazeno místně příslušnému správci daně.</w:t>
      </w:r>
    </w:p>
    <w:p w:rsidR="009D73E3" w:rsidRDefault="009D73E3" w:rsidP="003B51BD">
      <w:pPr>
        <w:pStyle w:val="Odstavecseseznamem"/>
        <w:numPr>
          <w:ilvl w:val="0"/>
          <w:numId w:val="17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Tato smlouva je vyhotovena ve </w:t>
      </w:r>
      <w:r w:rsidR="00360AFC">
        <w:rPr>
          <w:rFonts w:ascii="Times New Roman" w:hAnsi="Times New Roman"/>
          <w:sz w:val="24"/>
          <w:szCs w:val="24"/>
        </w:rPr>
        <w:t>dvou</w:t>
      </w:r>
      <w:r w:rsidRPr="00C14A7E">
        <w:rPr>
          <w:rFonts w:ascii="Times New Roman" w:hAnsi="Times New Roman"/>
          <w:sz w:val="24"/>
          <w:szCs w:val="24"/>
        </w:rPr>
        <w:t xml:space="preserve"> stejnopisech, z nichž každá strana obdrží </w:t>
      </w:r>
      <w:r w:rsidR="00406D9D">
        <w:rPr>
          <w:rFonts w:ascii="Times New Roman" w:hAnsi="Times New Roman"/>
          <w:sz w:val="24"/>
          <w:szCs w:val="24"/>
        </w:rPr>
        <w:t>jeden</w:t>
      </w:r>
      <w:r>
        <w:rPr>
          <w:rFonts w:ascii="Times New Roman" w:hAnsi="Times New Roman"/>
          <w:sz w:val="24"/>
          <w:szCs w:val="24"/>
        </w:rPr>
        <w:t>.</w:t>
      </w:r>
    </w:p>
    <w:p w:rsidR="00446766" w:rsidRDefault="00446766" w:rsidP="00926E9F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926E9F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V Pardubicích dne: </w:t>
      </w:r>
    </w:p>
    <w:p w:rsidR="00926E9F" w:rsidRDefault="00926E9F" w:rsidP="00926E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za objednatele: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zhotovitele</w:t>
      </w:r>
      <w:r w:rsidR="00791FAA">
        <w:rPr>
          <w:rFonts w:ascii="Times New Roman" w:hAnsi="Times New Roman"/>
          <w:sz w:val="24"/>
          <w:szCs w:val="24"/>
        </w:rPr>
        <w:t>:</w:t>
      </w:r>
    </w:p>
    <w:p w:rsidR="00926E9F" w:rsidRDefault="00926E9F" w:rsidP="00926E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Petr Králíček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784B41">
        <w:rPr>
          <w:rFonts w:ascii="Times New Roman" w:hAnsi="Times New Roman"/>
          <w:sz w:val="24"/>
          <w:szCs w:val="24"/>
        </w:rPr>
        <w:tab/>
      </w:r>
      <w:r w:rsidR="00784B41">
        <w:rPr>
          <w:rFonts w:ascii="Times New Roman" w:hAnsi="Times New Roman"/>
          <w:sz w:val="24"/>
          <w:szCs w:val="24"/>
        </w:rPr>
        <w:tab/>
      </w:r>
      <w:r w:rsidR="00784B41">
        <w:rPr>
          <w:rFonts w:ascii="Times New Roman" w:hAnsi="Times New Roman"/>
          <w:sz w:val="24"/>
          <w:szCs w:val="24"/>
        </w:rPr>
        <w:tab/>
      </w:r>
      <w:r w:rsidR="00D845A7">
        <w:rPr>
          <w:rFonts w:ascii="Times New Roman" w:hAnsi="Times New Roman"/>
          <w:sz w:val="24"/>
          <w:szCs w:val="24"/>
        </w:rPr>
        <w:tab/>
      </w:r>
      <w:r w:rsidR="00D845A7">
        <w:rPr>
          <w:rFonts w:ascii="Times New Roman" w:hAnsi="Times New Roman"/>
          <w:sz w:val="24"/>
          <w:szCs w:val="24"/>
        </w:rPr>
        <w:tab/>
      </w:r>
      <w:r w:rsidR="00370C99" w:rsidRPr="00370C99">
        <w:rPr>
          <w:rFonts w:ascii="Times New Roman" w:hAnsi="Times New Roman"/>
          <w:sz w:val="24"/>
          <w:szCs w:val="24"/>
          <w:highlight w:val="yellow"/>
        </w:rPr>
        <w:t>XXXXX</w:t>
      </w:r>
      <w:r w:rsidR="00784B41">
        <w:rPr>
          <w:rFonts w:ascii="Times New Roman" w:hAnsi="Times New Roman"/>
          <w:sz w:val="24"/>
          <w:szCs w:val="24"/>
        </w:rPr>
        <w:t xml:space="preserve"> </w:t>
      </w:r>
    </w:p>
    <w:p w:rsidR="00934F3F" w:rsidRDefault="00934F3F" w:rsidP="00926E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</w:t>
      </w:r>
      <w:r w:rsidR="00784B41">
        <w:rPr>
          <w:rFonts w:ascii="Times New Roman" w:hAnsi="Times New Roman"/>
          <w:sz w:val="24"/>
          <w:szCs w:val="24"/>
        </w:rPr>
        <w:t>arosta MO Pardubice VI</w:t>
      </w:r>
      <w:r w:rsidR="00784B41">
        <w:rPr>
          <w:rFonts w:ascii="Times New Roman" w:hAnsi="Times New Roman"/>
          <w:sz w:val="24"/>
          <w:szCs w:val="24"/>
        </w:rPr>
        <w:tab/>
      </w:r>
      <w:r w:rsidR="00784B41">
        <w:rPr>
          <w:rFonts w:ascii="Times New Roman" w:hAnsi="Times New Roman"/>
          <w:sz w:val="24"/>
          <w:szCs w:val="24"/>
        </w:rPr>
        <w:tab/>
      </w:r>
      <w:r w:rsidR="00784B41">
        <w:rPr>
          <w:rFonts w:ascii="Times New Roman" w:hAnsi="Times New Roman"/>
          <w:sz w:val="24"/>
          <w:szCs w:val="24"/>
        </w:rPr>
        <w:tab/>
      </w:r>
      <w:r w:rsidR="00784B41">
        <w:rPr>
          <w:rFonts w:ascii="Times New Roman" w:hAnsi="Times New Roman"/>
          <w:sz w:val="24"/>
          <w:szCs w:val="24"/>
        </w:rPr>
        <w:tab/>
      </w:r>
      <w:r w:rsidR="00784B41">
        <w:rPr>
          <w:rFonts w:ascii="Times New Roman" w:hAnsi="Times New Roman"/>
          <w:sz w:val="24"/>
          <w:szCs w:val="24"/>
        </w:rPr>
        <w:tab/>
      </w:r>
      <w:r w:rsidR="00784B41">
        <w:rPr>
          <w:rFonts w:ascii="Times New Roman" w:hAnsi="Times New Roman"/>
          <w:sz w:val="24"/>
          <w:szCs w:val="24"/>
        </w:rPr>
        <w:tab/>
      </w:r>
      <w:r w:rsidR="00D845A7">
        <w:rPr>
          <w:rFonts w:ascii="Times New Roman" w:hAnsi="Times New Roman"/>
          <w:sz w:val="24"/>
          <w:szCs w:val="24"/>
        </w:rPr>
        <w:t xml:space="preserve">       jednatel společnosti</w:t>
      </w:r>
    </w:p>
    <w:sectPr w:rsidR="00934F3F" w:rsidSect="004E1BE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B2" w:rsidRDefault="00CC4AB2" w:rsidP="0039535B">
      <w:pPr>
        <w:spacing w:after="0" w:line="240" w:lineRule="auto"/>
      </w:pPr>
      <w:r>
        <w:separator/>
      </w:r>
    </w:p>
  </w:endnote>
  <w:endnote w:type="continuationSeparator" w:id="0">
    <w:p w:rsidR="00CC4AB2" w:rsidRDefault="00CC4AB2" w:rsidP="0039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0C" w:rsidRDefault="003D2E4D" w:rsidP="0039535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6DE1">
      <w:rPr>
        <w:noProof/>
      </w:rPr>
      <w:t>6</w:t>
    </w:r>
    <w:r>
      <w:rPr>
        <w:noProof/>
      </w:rPr>
      <w:fldChar w:fldCharType="end"/>
    </w:r>
  </w:p>
  <w:p w:rsidR="00C6350C" w:rsidRDefault="00C635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B2" w:rsidRDefault="00CC4AB2" w:rsidP="0039535B">
      <w:pPr>
        <w:spacing w:after="0" w:line="240" w:lineRule="auto"/>
      </w:pPr>
      <w:r>
        <w:separator/>
      </w:r>
    </w:p>
  </w:footnote>
  <w:footnote w:type="continuationSeparator" w:id="0">
    <w:p w:rsidR="00CC4AB2" w:rsidRDefault="00CC4AB2" w:rsidP="00395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A8664D9"/>
    <w:multiLevelType w:val="multilevel"/>
    <w:tmpl w:val="AFA4964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0001F0"/>
    <w:multiLevelType w:val="hybridMultilevel"/>
    <w:tmpl w:val="76E6D59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28D7B52"/>
    <w:multiLevelType w:val="hybridMultilevel"/>
    <w:tmpl w:val="78BE8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0F6198"/>
    <w:multiLevelType w:val="hybridMultilevel"/>
    <w:tmpl w:val="C6123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4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5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6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8">
    <w:nsid w:val="66B0360D"/>
    <w:multiLevelType w:val="hybridMultilevel"/>
    <w:tmpl w:val="61D45910"/>
    <w:lvl w:ilvl="0" w:tplc="16D07D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15"/>
  </w:num>
  <w:num w:numId="3">
    <w:abstractNumId w:val="18"/>
  </w:num>
  <w:num w:numId="4">
    <w:abstractNumId w:val="13"/>
  </w:num>
  <w:num w:numId="5">
    <w:abstractNumId w:val="22"/>
  </w:num>
  <w:num w:numId="6">
    <w:abstractNumId w:val="28"/>
  </w:num>
  <w:num w:numId="7">
    <w:abstractNumId w:val="11"/>
  </w:num>
  <w:num w:numId="8">
    <w:abstractNumId w:val="29"/>
  </w:num>
  <w:num w:numId="9">
    <w:abstractNumId w:val="16"/>
  </w:num>
  <w:num w:numId="10">
    <w:abstractNumId w:val="24"/>
  </w:num>
  <w:num w:numId="11">
    <w:abstractNumId w:val="20"/>
  </w:num>
  <w:num w:numId="12">
    <w:abstractNumId w:val="10"/>
  </w:num>
  <w:num w:numId="13">
    <w:abstractNumId w:val="27"/>
  </w:num>
  <w:num w:numId="14">
    <w:abstractNumId w:val="31"/>
  </w:num>
  <w:num w:numId="15">
    <w:abstractNumId w:val="23"/>
  </w:num>
  <w:num w:numId="16">
    <w:abstractNumId w:val="21"/>
  </w:num>
  <w:num w:numId="17">
    <w:abstractNumId w:val="14"/>
  </w:num>
  <w:num w:numId="18">
    <w:abstractNumId w:val="25"/>
  </w:num>
  <w:num w:numId="19">
    <w:abstractNumId w:val="26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4"/>
  </w:num>
  <w:num w:numId="31">
    <w:abstractNumId w:val="32"/>
  </w:num>
  <w:num w:numId="32">
    <w:abstractNumId w:val="17"/>
  </w:num>
  <w:num w:numId="33">
    <w:abstractNumId w:val="30"/>
  </w:num>
  <w:num w:numId="34">
    <w:abstractNumId w:val="12"/>
  </w:num>
  <w:num w:numId="35">
    <w:abstractNumId w:val="1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22788"/>
    <w:rsid w:val="000261E1"/>
    <w:rsid w:val="000325BD"/>
    <w:rsid w:val="0003422C"/>
    <w:rsid w:val="00042207"/>
    <w:rsid w:val="00053C64"/>
    <w:rsid w:val="00053EBB"/>
    <w:rsid w:val="00063C29"/>
    <w:rsid w:val="00086E10"/>
    <w:rsid w:val="000C1384"/>
    <w:rsid w:val="000C4AFE"/>
    <w:rsid w:val="000D6E13"/>
    <w:rsid w:val="000F03E6"/>
    <w:rsid w:val="000F52AE"/>
    <w:rsid w:val="00136E4B"/>
    <w:rsid w:val="001525B2"/>
    <w:rsid w:val="00154DAC"/>
    <w:rsid w:val="00156A37"/>
    <w:rsid w:val="00191FCC"/>
    <w:rsid w:val="00194AD1"/>
    <w:rsid w:val="001974D3"/>
    <w:rsid w:val="001A0747"/>
    <w:rsid w:val="001C18D4"/>
    <w:rsid w:val="002040DA"/>
    <w:rsid w:val="00213E17"/>
    <w:rsid w:val="00217058"/>
    <w:rsid w:val="0021708C"/>
    <w:rsid w:val="00242B48"/>
    <w:rsid w:val="00243EA6"/>
    <w:rsid w:val="00286033"/>
    <w:rsid w:val="00287172"/>
    <w:rsid w:val="00287C53"/>
    <w:rsid w:val="002961D0"/>
    <w:rsid w:val="002B275C"/>
    <w:rsid w:val="002B566B"/>
    <w:rsid w:val="002C3CE8"/>
    <w:rsid w:val="002E1A6F"/>
    <w:rsid w:val="002E5154"/>
    <w:rsid w:val="003437D4"/>
    <w:rsid w:val="00354FF0"/>
    <w:rsid w:val="00360AFC"/>
    <w:rsid w:val="00361E0A"/>
    <w:rsid w:val="0036388D"/>
    <w:rsid w:val="00370C99"/>
    <w:rsid w:val="00375985"/>
    <w:rsid w:val="00383EB0"/>
    <w:rsid w:val="0039535B"/>
    <w:rsid w:val="0039609F"/>
    <w:rsid w:val="0039716D"/>
    <w:rsid w:val="003A51BA"/>
    <w:rsid w:val="003B1DF8"/>
    <w:rsid w:val="003B51BD"/>
    <w:rsid w:val="003C2575"/>
    <w:rsid w:val="003C3A4F"/>
    <w:rsid w:val="003D2E4D"/>
    <w:rsid w:val="003D71D2"/>
    <w:rsid w:val="003E021C"/>
    <w:rsid w:val="003E38D9"/>
    <w:rsid w:val="00406D9D"/>
    <w:rsid w:val="00406E13"/>
    <w:rsid w:val="00423F9C"/>
    <w:rsid w:val="00446766"/>
    <w:rsid w:val="00453E61"/>
    <w:rsid w:val="00455EF4"/>
    <w:rsid w:val="0045664D"/>
    <w:rsid w:val="00464B23"/>
    <w:rsid w:val="004938F5"/>
    <w:rsid w:val="00497084"/>
    <w:rsid w:val="004A4F98"/>
    <w:rsid w:val="004D584D"/>
    <w:rsid w:val="004D79E2"/>
    <w:rsid w:val="004E1BE0"/>
    <w:rsid w:val="004E3C5A"/>
    <w:rsid w:val="004F320C"/>
    <w:rsid w:val="004F74F9"/>
    <w:rsid w:val="00505DDB"/>
    <w:rsid w:val="00511949"/>
    <w:rsid w:val="00522F02"/>
    <w:rsid w:val="005304F9"/>
    <w:rsid w:val="00540DD3"/>
    <w:rsid w:val="00554D7A"/>
    <w:rsid w:val="0059437E"/>
    <w:rsid w:val="005C7928"/>
    <w:rsid w:val="005D1B49"/>
    <w:rsid w:val="005D254E"/>
    <w:rsid w:val="006056F8"/>
    <w:rsid w:val="00613CB8"/>
    <w:rsid w:val="0061676D"/>
    <w:rsid w:val="006238B3"/>
    <w:rsid w:val="00623A63"/>
    <w:rsid w:val="00663254"/>
    <w:rsid w:val="006B7DCE"/>
    <w:rsid w:val="00717AE5"/>
    <w:rsid w:val="0073422C"/>
    <w:rsid w:val="007354E2"/>
    <w:rsid w:val="00750D50"/>
    <w:rsid w:val="00755A82"/>
    <w:rsid w:val="00767629"/>
    <w:rsid w:val="007845E2"/>
    <w:rsid w:val="00784B41"/>
    <w:rsid w:val="00784BAA"/>
    <w:rsid w:val="00791FAA"/>
    <w:rsid w:val="007A37B6"/>
    <w:rsid w:val="007B2C1B"/>
    <w:rsid w:val="007B60C5"/>
    <w:rsid w:val="007D703E"/>
    <w:rsid w:val="007F6DE1"/>
    <w:rsid w:val="008206E9"/>
    <w:rsid w:val="0082548D"/>
    <w:rsid w:val="00844FE1"/>
    <w:rsid w:val="008701F2"/>
    <w:rsid w:val="008740AF"/>
    <w:rsid w:val="00892625"/>
    <w:rsid w:val="00892BC7"/>
    <w:rsid w:val="008A2862"/>
    <w:rsid w:val="008A48FA"/>
    <w:rsid w:val="008A6835"/>
    <w:rsid w:val="008B726C"/>
    <w:rsid w:val="008C4F9C"/>
    <w:rsid w:val="008C779B"/>
    <w:rsid w:val="008E3E44"/>
    <w:rsid w:val="00926E9F"/>
    <w:rsid w:val="00934F3F"/>
    <w:rsid w:val="00945672"/>
    <w:rsid w:val="009576D6"/>
    <w:rsid w:val="00991ED9"/>
    <w:rsid w:val="00995A41"/>
    <w:rsid w:val="009A13D3"/>
    <w:rsid w:val="009B6D78"/>
    <w:rsid w:val="009C1D96"/>
    <w:rsid w:val="009C2C0A"/>
    <w:rsid w:val="009C5E95"/>
    <w:rsid w:val="009D73E3"/>
    <w:rsid w:val="009E638C"/>
    <w:rsid w:val="00A0153A"/>
    <w:rsid w:val="00A142BA"/>
    <w:rsid w:val="00A15895"/>
    <w:rsid w:val="00A466E8"/>
    <w:rsid w:val="00A521D8"/>
    <w:rsid w:val="00A74FFE"/>
    <w:rsid w:val="00A779A9"/>
    <w:rsid w:val="00AA1E7B"/>
    <w:rsid w:val="00AC0C6B"/>
    <w:rsid w:val="00AD4754"/>
    <w:rsid w:val="00AF50D3"/>
    <w:rsid w:val="00B03689"/>
    <w:rsid w:val="00B1151C"/>
    <w:rsid w:val="00B14E9C"/>
    <w:rsid w:val="00B249E7"/>
    <w:rsid w:val="00B57BA5"/>
    <w:rsid w:val="00B7057D"/>
    <w:rsid w:val="00B77124"/>
    <w:rsid w:val="00B85E36"/>
    <w:rsid w:val="00B914E9"/>
    <w:rsid w:val="00B95A68"/>
    <w:rsid w:val="00B96EB0"/>
    <w:rsid w:val="00BB394C"/>
    <w:rsid w:val="00BD13C2"/>
    <w:rsid w:val="00BD5080"/>
    <w:rsid w:val="00BE1C30"/>
    <w:rsid w:val="00C04537"/>
    <w:rsid w:val="00C14A7E"/>
    <w:rsid w:val="00C302D3"/>
    <w:rsid w:val="00C40578"/>
    <w:rsid w:val="00C43F05"/>
    <w:rsid w:val="00C6350C"/>
    <w:rsid w:val="00C65AC3"/>
    <w:rsid w:val="00C816AD"/>
    <w:rsid w:val="00C87157"/>
    <w:rsid w:val="00C90BDE"/>
    <w:rsid w:val="00C96500"/>
    <w:rsid w:val="00CA24B1"/>
    <w:rsid w:val="00CB4E57"/>
    <w:rsid w:val="00CC07EE"/>
    <w:rsid w:val="00CC4AB2"/>
    <w:rsid w:val="00CD6217"/>
    <w:rsid w:val="00CE358C"/>
    <w:rsid w:val="00CF50F4"/>
    <w:rsid w:val="00CF55BE"/>
    <w:rsid w:val="00D152C8"/>
    <w:rsid w:val="00D224E3"/>
    <w:rsid w:val="00D23DBC"/>
    <w:rsid w:val="00D25AC4"/>
    <w:rsid w:val="00D43E29"/>
    <w:rsid w:val="00D526E5"/>
    <w:rsid w:val="00D60C48"/>
    <w:rsid w:val="00D61863"/>
    <w:rsid w:val="00D845A7"/>
    <w:rsid w:val="00DB4C3F"/>
    <w:rsid w:val="00DB558D"/>
    <w:rsid w:val="00DE345E"/>
    <w:rsid w:val="00E07965"/>
    <w:rsid w:val="00E32197"/>
    <w:rsid w:val="00E56643"/>
    <w:rsid w:val="00E57E90"/>
    <w:rsid w:val="00E62842"/>
    <w:rsid w:val="00E66240"/>
    <w:rsid w:val="00E669FB"/>
    <w:rsid w:val="00E8357C"/>
    <w:rsid w:val="00E85937"/>
    <w:rsid w:val="00E86F09"/>
    <w:rsid w:val="00EB0CDB"/>
    <w:rsid w:val="00EC1FA9"/>
    <w:rsid w:val="00EE3A12"/>
    <w:rsid w:val="00EF2465"/>
    <w:rsid w:val="00F0544B"/>
    <w:rsid w:val="00F15301"/>
    <w:rsid w:val="00F15FC1"/>
    <w:rsid w:val="00F32F0E"/>
    <w:rsid w:val="00F40542"/>
    <w:rsid w:val="00F91D7E"/>
    <w:rsid w:val="00FA4451"/>
    <w:rsid w:val="00FB1DC8"/>
    <w:rsid w:val="00FD7B50"/>
    <w:rsid w:val="00FE6D9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paragraph" w:styleId="Zhlav">
    <w:name w:val="header"/>
    <w:basedOn w:val="Normln"/>
    <w:link w:val="ZhlavChar"/>
    <w:uiPriority w:val="99"/>
    <w:semiHidden/>
    <w:unhideWhenUsed/>
    <w:rsid w:val="00395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535B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953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535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paragraph" w:styleId="Zhlav">
    <w:name w:val="header"/>
    <w:basedOn w:val="Normln"/>
    <w:link w:val="ZhlavChar"/>
    <w:uiPriority w:val="99"/>
    <w:semiHidden/>
    <w:unhideWhenUsed/>
    <w:rsid w:val="00395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535B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953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53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F8EE2-2FF3-4F0E-976B-0658F0CB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1714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Chaloupka Jan</cp:lastModifiedBy>
  <cp:revision>9</cp:revision>
  <cp:lastPrinted>2014-01-02T10:16:00Z</cp:lastPrinted>
  <dcterms:created xsi:type="dcterms:W3CDTF">2015-07-28T06:14:00Z</dcterms:created>
  <dcterms:modified xsi:type="dcterms:W3CDTF">2015-09-01T07:15:00Z</dcterms:modified>
</cp:coreProperties>
</file>