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5C8" w:rsidRDefault="00C555C8" w:rsidP="00C555C8">
      <w:pPr>
        <w:pStyle w:val="Nadpis1"/>
        <w:tabs>
          <w:tab w:val="left" w:pos="0"/>
        </w:tabs>
        <w:jc w:val="center"/>
        <w:rPr>
          <w:rFonts w:ascii="Arial" w:hAnsi="Arial" w:cs="Arial"/>
          <w:b/>
          <w:color w:val="0F4096"/>
          <w:spacing w:val="40"/>
          <w:sz w:val="28"/>
          <w:szCs w:val="28"/>
        </w:rPr>
      </w:pPr>
      <w:r w:rsidRPr="00603FC3">
        <w:rPr>
          <w:rFonts w:ascii="Arial" w:hAnsi="Arial" w:cs="Arial"/>
          <w:b/>
          <w:color w:val="0F4096"/>
          <w:spacing w:val="40"/>
          <w:sz w:val="28"/>
          <w:szCs w:val="28"/>
        </w:rPr>
        <w:t xml:space="preserve">PROTOKOL O </w:t>
      </w:r>
      <w:r w:rsidR="00C04DBE" w:rsidRPr="00603FC3">
        <w:rPr>
          <w:rFonts w:ascii="Arial" w:hAnsi="Arial" w:cs="Arial"/>
          <w:b/>
          <w:color w:val="0F4096"/>
          <w:spacing w:val="40"/>
          <w:sz w:val="28"/>
          <w:szCs w:val="28"/>
        </w:rPr>
        <w:t>POSOUZENÍ A HODNOCENÍ NABÍDEK</w:t>
      </w:r>
    </w:p>
    <w:p w:rsidR="00603FC3" w:rsidRPr="00603FC3" w:rsidRDefault="00603FC3" w:rsidP="00603FC3"/>
    <w:p w:rsidR="00C555C8" w:rsidRDefault="00C555C8" w:rsidP="00C555C8">
      <w:pPr>
        <w:rPr>
          <w:rFonts w:ascii="Arial" w:hAnsi="Arial" w:cs="Arial"/>
          <w:b/>
          <w:sz w:val="22"/>
          <w:szCs w:val="22"/>
        </w:rPr>
      </w:pPr>
    </w:p>
    <w:p w:rsidR="000E1BA7" w:rsidRPr="00603FC3" w:rsidRDefault="000E1BA7" w:rsidP="00C555C8">
      <w:pPr>
        <w:rPr>
          <w:rFonts w:ascii="Arial" w:hAnsi="Arial" w:cs="Arial"/>
          <w:b/>
          <w:sz w:val="22"/>
          <w:szCs w:val="22"/>
        </w:rPr>
      </w:pPr>
    </w:p>
    <w:p w:rsidR="00FA11B9" w:rsidRDefault="00C04DBE" w:rsidP="00FA11B9">
      <w:pPr>
        <w:pStyle w:val="Nadpis10"/>
        <w:spacing w:before="120"/>
        <w:jc w:val="center"/>
        <w:outlineLvl w:val="0"/>
        <w:rPr>
          <w:rFonts w:asciiTheme="minorHAnsi" w:hAnsiTheme="minorHAnsi"/>
          <w:color w:val="auto"/>
        </w:rPr>
      </w:pPr>
      <w:r w:rsidRPr="00603FC3">
        <w:rPr>
          <w:sz w:val="22"/>
          <w:szCs w:val="22"/>
        </w:rPr>
        <w:t xml:space="preserve">Název </w:t>
      </w:r>
      <w:proofErr w:type="gramStart"/>
      <w:r w:rsidRPr="00603FC3">
        <w:rPr>
          <w:sz w:val="22"/>
          <w:szCs w:val="22"/>
        </w:rPr>
        <w:t xml:space="preserve">zakázky </w:t>
      </w:r>
      <w:r w:rsidRPr="00665AC8">
        <w:rPr>
          <w:sz w:val="22"/>
          <w:szCs w:val="22"/>
        </w:rPr>
        <w:t xml:space="preserve">: </w:t>
      </w:r>
      <w:r w:rsidR="00FA11B9">
        <w:rPr>
          <w:rFonts w:asciiTheme="minorHAnsi" w:hAnsiTheme="minorHAnsi"/>
          <w:color w:val="auto"/>
        </w:rPr>
        <w:t>„Výběr</w:t>
      </w:r>
      <w:proofErr w:type="gramEnd"/>
      <w:r w:rsidR="00FA11B9">
        <w:rPr>
          <w:rFonts w:asciiTheme="minorHAnsi" w:hAnsiTheme="minorHAnsi"/>
          <w:color w:val="auto"/>
        </w:rPr>
        <w:t xml:space="preserve"> dodavatele na záruční a pozáruční servis a opravy vozidel značky Škoda pro vozový park </w:t>
      </w:r>
      <w:proofErr w:type="spellStart"/>
      <w:r w:rsidR="00FA11B9">
        <w:rPr>
          <w:rFonts w:asciiTheme="minorHAnsi" w:hAnsiTheme="minorHAnsi"/>
          <w:color w:val="auto"/>
        </w:rPr>
        <w:t>MmP</w:t>
      </w:r>
      <w:proofErr w:type="spellEnd"/>
      <w:r w:rsidR="00FA11B9">
        <w:rPr>
          <w:rFonts w:asciiTheme="minorHAnsi" w:hAnsiTheme="minorHAnsi"/>
          <w:color w:val="auto"/>
        </w:rPr>
        <w:t xml:space="preserve"> na 4 roky“</w:t>
      </w:r>
    </w:p>
    <w:p w:rsidR="00FB0D29" w:rsidRDefault="00FB0D29" w:rsidP="00665AC8">
      <w:pPr>
        <w:jc w:val="center"/>
        <w:rPr>
          <w:rFonts w:ascii="Arial" w:hAnsi="Arial" w:cs="Arial"/>
          <w:b/>
          <w:sz w:val="22"/>
          <w:szCs w:val="22"/>
        </w:rPr>
      </w:pPr>
    </w:p>
    <w:p w:rsidR="00106C95" w:rsidRPr="00603FC3" w:rsidRDefault="00106C95" w:rsidP="00665AC8">
      <w:pPr>
        <w:jc w:val="center"/>
        <w:rPr>
          <w:rFonts w:ascii="Arial" w:hAnsi="Arial" w:cs="Arial"/>
          <w:b/>
          <w:sz w:val="22"/>
          <w:szCs w:val="22"/>
        </w:rPr>
      </w:pPr>
    </w:p>
    <w:p w:rsidR="00C555C8" w:rsidRPr="00603FC3" w:rsidRDefault="00C555C8" w:rsidP="00C555C8">
      <w:pPr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b/>
          <w:sz w:val="22"/>
          <w:szCs w:val="22"/>
        </w:rPr>
        <w:t xml:space="preserve">Datum a čas konání </w:t>
      </w:r>
      <w:proofErr w:type="gramStart"/>
      <w:r w:rsidRPr="00603FC3">
        <w:rPr>
          <w:rFonts w:ascii="Arial" w:hAnsi="Arial" w:cs="Arial"/>
          <w:b/>
          <w:sz w:val="22"/>
          <w:szCs w:val="22"/>
        </w:rPr>
        <w:t>jednání</w:t>
      </w:r>
      <w:r w:rsidR="00333898" w:rsidRPr="00603FC3">
        <w:rPr>
          <w:rFonts w:ascii="Arial" w:hAnsi="Arial" w:cs="Arial"/>
          <w:sz w:val="22"/>
          <w:szCs w:val="22"/>
        </w:rPr>
        <w:t xml:space="preserve"> : </w:t>
      </w:r>
      <w:r w:rsidR="00CF702A">
        <w:rPr>
          <w:rFonts w:ascii="Arial" w:hAnsi="Arial" w:cs="Arial"/>
          <w:sz w:val="22"/>
          <w:szCs w:val="22"/>
        </w:rPr>
        <w:t xml:space="preserve"> </w:t>
      </w:r>
      <w:r w:rsidR="00FA11B9">
        <w:rPr>
          <w:rFonts w:ascii="Arial" w:hAnsi="Arial" w:cs="Arial"/>
          <w:sz w:val="22"/>
          <w:szCs w:val="22"/>
        </w:rPr>
        <w:t>3.11</w:t>
      </w:r>
      <w:r w:rsidR="005C4A49">
        <w:rPr>
          <w:rFonts w:ascii="Arial" w:hAnsi="Arial" w:cs="Arial"/>
          <w:sz w:val="22"/>
          <w:szCs w:val="22"/>
        </w:rPr>
        <w:t>.</w:t>
      </w:r>
      <w:r w:rsidR="00F42DDB">
        <w:rPr>
          <w:rFonts w:ascii="Arial" w:hAnsi="Arial" w:cs="Arial"/>
          <w:sz w:val="22"/>
          <w:szCs w:val="22"/>
        </w:rPr>
        <w:t>2016</w:t>
      </w:r>
      <w:proofErr w:type="gramEnd"/>
      <w:r w:rsidR="00F42DDB">
        <w:rPr>
          <w:rFonts w:ascii="Arial" w:hAnsi="Arial" w:cs="Arial"/>
          <w:sz w:val="22"/>
          <w:szCs w:val="22"/>
        </w:rPr>
        <w:t xml:space="preserve"> v</w:t>
      </w:r>
      <w:r w:rsidR="00FA11B9">
        <w:rPr>
          <w:rFonts w:ascii="Arial" w:hAnsi="Arial" w:cs="Arial"/>
          <w:sz w:val="22"/>
          <w:szCs w:val="22"/>
        </w:rPr>
        <w:t> 9.15</w:t>
      </w:r>
      <w:r w:rsidR="00F42DDB">
        <w:rPr>
          <w:rFonts w:ascii="Arial" w:hAnsi="Arial" w:cs="Arial"/>
          <w:sz w:val="22"/>
          <w:szCs w:val="22"/>
        </w:rPr>
        <w:t xml:space="preserve"> hod</w:t>
      </w:r>
    </w:p>
    <w:p w:rsidR="000E1BA7" w:rsidRPr="00603FC3" w:rsidRDefault="000E1BA7" w:rsidP="00C555C8">
      <w:pPr>
        <w:rPr>
          <w:rFonts w:ascii="Arial" w:hAnsi="Arial" w:cs="Arial"/>
          <w:sz w:val="22"/>
          <w:szCs w:val="22"/>
        </w:rPr>
      </w:pPr>
    </w:p>
    <w:p w:rsidR="00C555C8" w:rsidRPr="00603FC3" w:rsidRDefault="00C555C8" w:rsidP="00C555C8">
      <w:pPr>
        <w:jc w:val="both"/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Hodnotící komise se sešla v tomto složení:</w:t>
      </w:r>
    </w:p>
    <w:p w:rsidR="00C04DBE" w:rsidRPr="00603FC3" w:rsidRDefault="00C04DBE" w:rsidP="00C555C8">
      <w:pPr>
        <w:jc w:val="both"/>
        <w:rPr>
          <w:rFonts w:ascii="Arial" w:hAnsi="Arial" w:cs="Arial"/>
          <w:sz w:val="22"/>
          <w:szCs w:val="22"/>
        </w:rPr>
      </w:pPr>
    </w:p>
    <w:p w:rsidR="00FA11B9" w:rsidRDefault="00FA11B9" w:rsidP="00FA11B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Rozinek</w:t>
      </w:r>
    </w:p>
    <w:p w:rsidR="00FA11B9" w:rsidRDefault="00FA11B9" w:rsidP="00FA11B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Jiří Turek</w:t>
      </w:r>
    </w:p>
    <w:p w:rsidR="00FA11B9" w:rsidRDefault="00FA11B9" w:rsidP="00FA11B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Marek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D6263" w:rsidRDefault="00CD626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E1BA7" w:rsidRPr="00603FC3" w:rsidRDefault="000E1BA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D6263" w:rsidRPr="00603FC3" w:rsidRDefault="00CD626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603FC3">
        <w:rPr>
          <w:rFonts w:ascii="Arial" w:hAnsi="Arial" w:cs="Arial"/>
          <w:b/>
          <w:sz w:val="22"/>
          <w:szCs w:val="22"/>
        </w:rPr>
        <w:t>A.</w:t>
      </w:r>
    </w:p>
    <w:p w:rsidR="00CD6263" w:rsidRPr="00603FC3" w:rsidRDefault="00CD626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6716F5" w:rsidRDefault="006716F5" w:rsidP="006716F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Hodnotící komise posoudila z hlediska splnění zadávacích podmínek</w:t>
      </w:r>
      <w:r w:rsidR="00A848B8">
        <w:rPr>
          <w:rFonts w:ascii="Arial" w:hAnsi="Arial" w:cs="Arial"/>
          <w:sz w:val="22"/>
          <w:szCs w:val="22"/>
        </w:rPr>
        <w:t xml:space="preserve"> (včetně splnění kvalifikace)</w:t>
      </w:r>
      <w:r w:rsidRPr="00603FC3">
        <w:rPr>
          <w:rFonts w:ascii="Arial" w:hAnsi="Arial" w:cs="Arial"/>
          <w:sz w:val="22"/>
          <w:szCs w:val="22"/>
        </w:rPr>
        <w:t xml:space="preserve"> </w:t>
      </w:r>
      <w:r w:rsidR="00CD6263" w:rsidRPr="00603FC3">
        <w:rPr>
          <w:rFonts w:ascii="Arial" w:hAnsi="Arial" w:cs="Arial"/>
          <w:sz w:val="22"/>
          <w:szCs w:val="22"/>
        </w:rPr>
        <w:t>následující nabídk</w:t>
      </w:r>
      <w:r w:rsidR="00171373">
        <w:rPr>
          <w:rFonts w:ascii="Arial" w:hAnsi="Arial" w:cs="Arial"/>
          <w:sz w:val="22"/>
          <w:szCs w:val="22"/>
        </w:rPr>
        <w:t>y</w:t>
      </w:r>
      <w:r w:rsidR="00CD6263" w:rsidRPr="00603FC3">
        <w:rPr>
          <w:rFonts w:ascii="Arial" w:hAnsi="Arial" w:cs="Arial"/>
          <w:sz w:val="22"/>
          <w:szCs w:val="22"/>
        </w:rPr>
        <w:t>:</w:t>
      </w:r>
    </w:p>
    <w:p w:rsidR="007D3069" w:rsidRDefault="007D3069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E1BA7" w:rsidRPr="00603FC3" w:rsidRDefault="000E1BA7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A11B9" w:rsidRDefault="00FA11B9" w:rsidP="00FA11B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</w:t>
      </w:r>
      <w:proofErr w:type="gramStart"/>
      <w:r>
        <w:rPr>
          <w:rFonts w:ascii="Arial" w:hAnsi="Arial" w:cs="Arial"/>
          <w:b/>
          <w:sz w:val="22"/>
          <w:szCs w:val="22"/>
        </w:rPr>
        <w:t>Č.1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FA11B9" w:rsidRDefault="00FA11B9" w:rsidP="00FA11B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r>
        <w:rPr>
          <w:rFonts w:ascii="Arial" w:hAnsi="Arial" w:cs="Arial"/>
          <w:color w:val="000000"/>
        </w:rPr>
        <w:t>AUTO</w:t>
      </w:r>
      <w:proofErr w:type="gramEnd"/>
      <w:r>
        <w:rPr>
          <w:rFonts w:ascii="Arial" w:hAnsi="Arial" w:cs="Arial"/>
          <w:color w:val="000000"/>
        </w:rPr>
        <w:t xml:space="preserve"> DRYML a.s.</w:t>
      </w:r>
    </w:p>
    <w:p w:rsidR="00FA11B9" w:rsidRDefault="00FA11B9" w:rsidP="00FA11B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</w:rPr>
        <w:t xml:space="preserve">Generála Svobody </w:t>
      </w:r>
      <w:proofErr w:type="gramStart"/>
      <w:r>
        <w:rPr>
          <w:rFonts w:ascii="Arial" w:hAnsi="Arial" w:cs="Arial"/>
          <w:color w:val="000000"/>
        </w:rPr>
        <w:t>6</w:t>
      </w:r>
      <w:bookmarkStart w:id="0" w:name="_GoBack"/>
      <w:bookmarkEnd w:id="0"/>
      <w:r>
        <w:rPr>
          <w:rFonts w:ascii="Arial" w:hAnsi="Arial" w:cs="Arial"/>
          <w:color w:val="000000"/>
        </w:rPr>
        <w:t>58</w:t>
      </w:r>
      <w:r>
        <w:rPr>
          <w:rFonts w:ascii="Arial" w:hAnsi="Arial" w:cs="Arial"/>
          <w:sz w:val="22"/>
          <w:szCs w:val="22"/>
        </w:rPr>
        <w:t xml:space="preserve">,  </w:t>
      </w:r>
      <w:r w:rsidRPr="00106C95">
        <w:rPr>
          <w:rFonts w:ascii="Arial" w:hAnsi="Arial" w:cs="Arial"/>
          <w:color w:val="000000"/>
        </w:rPr>
        <w:t>533 51</w:t>
      </w:r>
      <w:proofErr w:type="gramEnd"/>
      <w:r w:rsidRPr="00106C95">
        <w:rPr>
          <w:rFonts w:ascii="Arial" w:hAnsi="Arial" w:cs="Arial"/>
          <w:color w:val="000000"/>
        </w:rPr>
        <w:t xml:space="preserve"> Pardubice Rosice</w:t>
      </w:r>
    </w:p>
    <w:p w:rsidR="00FA11B9" w:rsidRDefault="00FA11B9" w:rsidP="00FA11B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27528464</w:t>
      </w:r>
    </w:p>
    <w:p w:rsidR="00FA11B9" w:rsidRDefault="00FA11B9" w:rsidP="00FA1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 zadávací dokumentaci, a že jím předložená nabídka </w:t>
      </w:r>
      <w:r>
        <w:rPr>
          <w:rFonts w:ascii="Arial" w:hAnsi="Arial" w:cs="Arial"/>
          <w:b/>
          <w:sz w:val="22"/>
          <w:szCs w:val="22"/>
        </w:rPr>
        <w:t>splňuje všechny zadávací podmínky.</w:t>
      </w:r>
    </w:p>
    <w:p w:rsidR="000E1BA7" w:rsidRDefault="000E1BA7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A246E2" w:rsidRDefault="00A246E2" w:rsidP="000A7A7B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FA11B9" w:rsidRDefault="00FA11B9" w:rsidP="00FA11B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</w:t>
      </w:r>
      <w:proofErr w:type="gramStart"/>
      <w:r>
        <w:rPr>
          <w:rFonts w:ascii="Arial" w:hAnsi="Arial" w:cs="Arial"/>
          <w:b/>
          <w:sz w:val="22"/>
          <w:szCs w:val="22"/>
        </w:rPr>
        <w:t>Č.2</w:t>
      </w:r>
      <w:proofErr w:type="gramEnd"/>
    </w:p>
    <w:p w:rsidR="00FA11B9" w:rsidRDefault="00FA11B9" w:rsidP="00FA11B9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r>
        <w:rPr>
          <w:rFonts w:ascii="Arial" w:hAnsi="Arial" w:cs="Arial"/>
        </w:rPr>
        <w:t>Louda</w:t>
      </w:r>
      <w:proofErr w:type="gramEnd"/>
      <w:r>
        <w:rPr>
          <w:rFonts w:ascii="Arial" w:hAnsi="Arial" w:cs="Arial"/>
        </w:rPr>
        <w:t xml:space="preserve"> Auto a.s.</w:t>
      </w:r>
    </w:p>
    <w:p w:rsidR="00FA11B9" w:rsidRDefault="00FA11B9" w:rsidP="00FA11B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</w:rPr>
        <w:t xml:space="preserve"> Choťánky</w:t>
      </w:r>
      <w:proofErr w:type="gramEnd"/>
      <w:r>
        <w:rPr>
          <w:rFonts w:ascii="Arial" w:hAnsi="Arial" w:cs="Arial"/>
        </w:rPr>
        <w:t xml:space="preserve"> 166, 290 01 Poděbrady</w:t>
      </w:r>
    </w:p>
    <w:p w:rsidR="00FA11B9" w:rsidRDefault="00FA11B9" w:rsidP="00FA11B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46358714</w:t>
      </w:r>
    </w:p>
    <w:p w:rsidR="00FA11B9" w:rsidRDefault="00FA11B9" w:rsidP="00FA1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 zadávací dokumentaci, a že jím předložená nabídka </w:t>
      </w:r>
      <w:r>
        <w:rPr>
          <w:rFonts w:ascii="Arial" w:hAnsi="Arial" w:cs="Arial"/>
          <w:b/>
          <w:sz w:val="22"/>
          <w:szCs w:val="22"/>
        </w:rPr>
        <w:t>splňuje všechny zadávací podmínky.</w:t>
      </w:r>
    </w:p>
    <w:p w:rsidR="000E1BA7" w:rsidRDefault="000E1BA7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106C95" w:rsidRDefault="00106C95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106C95" w:rsidRDefault="00106C95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FA11B9" w:rsidRDefault="00FA11B9" w:rsidP="00FA11B9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FA11B9" w:rsidRDefault="00FA11B9" w:rsidP="00FA11B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NABÍDKA </w:t>
      </w:r>
      <w:proofErr w:type="gramStart"/>
      <w:r>
        <w:rPr>
          <w:rFonts w:ascii="Arial" w:hAnsi="Arial" w:cs="Arial"/>
          <w:b/>
          <w:sz w:val="22"/>
          <w:szCs w:val="22"/>
        </w:rPr>
        <w:t>Č.3</w:t>
      </w:r>
      <w:proofErr w:type="gramEnd"/>
    </w:p>
    <w:p w:rsidR="00FA11B9" w:rsidRDefault="00FA11B9" w:rsidP="00FA11B9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r>
        <w:rPr>
          <w:rFonts w:ascii="Arial" w:hAnsi="Arial" w:cs="Arial"/>
        </w:rPr>
        <w:t>Autocentrum</w:t>
      </w:r>
      <w:proofErr w:type="gramEnd"/>
      <w:r>
        <w:rPr>
          <w:rFonts w:ascii="Arial" w:hAnsi="Arial" w:cs="Arial"/>
        </w:rPr>
        <w:t xml:space="preserve"> BARTH a.s.</w:t>
      </w:r>
    </w:p>
    <w:p w:rsidR="00FA11B9" w:rsidRDefault="00FA11B9" w:rsidP="00FA11B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</w:rPr>
        <w:t>Hůrka</w:t>
      </w:r>
      <w:proofErr w:type="gramEnd"/>
      <w:r>
        <w:rPr>
          <w:rFonts w:ascii="Arial" w:hAnsi="Arial" w:cs="Arial"/>
        </w:rPr>
        <w:t xml:space="preserve"> 1798, 530 12 Pardubice</w:t>
      </w:r>
    </w:p>
    <w:p w:rsidR="00FA11B9" w:rsidRDefault="00FA11B9" w:rsidP="00FA11B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25278924</w:t>
      </w:r>
    </w:p>
    <w:p w:rsidR="005C4A49" w:rsidRDefault="005C4A49" w:rsidP="005C4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 zadávací dokumentaci, a že jím předložená nabídka </w:t>
      </w:r>
      <w:r>
        <w:rPr>
          <w:rFonts w:ascii="Arial" w:hAnsi="Arial" w:cs="Arial"/>
          <w:b/>
          <w:sz w:val="22"/>
          <w:szCs w:val="22"/>
        </w:rPr>
        <w:t>splňuje všechny zadávací podmínky.</w:t>
      </w:r>
    </w:p>
    <w:p w:rsidR="00106C95" w:rsidRDefault="00106C95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106C95" w:rsidRDefault="00106C95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106C95" w:rsidRDefault="00106C95" w:rsidP="00106C95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</w:p>
    <w:p w:rsidR="00106C95" w:rsidRDefault="00106C95" w:rsidP="00106C95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106C95" w:rsidRDefault="00106C95" w:rsidP="00106C9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106C95" w:rsidRDefault="00106C95" w:rsidP="00106C95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Hodnotící komise přistoupila k hodnocení nabídek z hlediska stanovených kritérií. Základním hodnotícím kritériem byla ekonomická výhodnost nabídky:</w:t>
      </w:r>
    </w:p>
    <w:p w:rsidR="00D26903" w:rsidRDefault="00D26903" w:rsidP="00D26903">
      <w:pPr>
        <w:rPr>
          <w:rFonts w:ascii="Arial" w:hAnsi="Arial" w:cs="Arial"/>
          <w:sz w:val="22"/>
          <w:szCs w:val="22"/>
        </w:rPr>
      </w:pPr>
    </w:p>
    <w:p w:rsidR="00D26903" w:rsidRDefault="00D26903" w:rsidP="00D269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Hodnotící tabulka: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1"/>
        <w:gridCol w:w="1551"/>
        <w:gridCol w:w="1552"/>
        <w:gridCol w:w="1552"/>
        <w:gridCol w:w="1552"/>
      </w:tblGrid>
      <w:tr w:rsidR="00D26903" w:rsidTr="00641727">
        <w:trPr>
          <w:trHeight w:val="25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Nabídka č.</w:t>
            </w:r>
          </w:p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106C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cena vč. DPH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106C95" w:rsidP="00106C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za roční prohlídky vč. DPH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Hodnocení</w:t>
            </w:r>
          </w:p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Pořadí</w:t>
            </w:r>
          </w:p>
        </w:tc>
      </w:tr>
      <w:tr w:rsidR="00D26903" w:rsidTr="00641727">
        <w:trPr>
          <w:trHeight w:val="25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106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197.925,-</w:t>
            </w:r>
            <w:r w:rsidR="00D269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24.868,- </w:t>
            </w:r>
          </w:p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99,86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26903" w:rsidTr="00641727">
        <w:trPr>
          <w:trHeight w:val="27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FA11B9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106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217.474,-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28.944,-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A11B9" w:rsidTr="00641727">
        <w:trPr>
          <w:trHeight w:val="27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9" w:rsidRDefault="00FA11B9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FA11B9" w:rsidRDefault="00FA11B9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9" w:rsidRDefault="00106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228.771,-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9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24.640,-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9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9" w:rsidRDefault="00106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D26903" w:rsidRDefault="00D26903" w:rsidP="00D26903">
      <w:pPr>
        <w:jc w:val="both"/>
        <w:rPr>
          <w:rFonts w:ascii="Arial" w:hAnsi="Arial" w:cs="Arial"/>
          <w:sz w:val="22"/>
          <w:szCs w:val="22"/>
        </w:rPr>
      </w:pPr>
    </w:p>
    <w:p w:rsidR="000D4381" w:rsidRDefault="000D4381">
      <w:pPr>
        <w:rPr>
          <w:rFonts w:ascii="Arial" w:hAnsi="Arial" w:cs="Arial"/>
          <w:sz w:val="22"/>
          <w:szCs w:val="22"/>
        </w:rPr>
      </w:pPr>
    </w:p>
    <w:p w:rsidR="00150019" w:rsidRPr="008F1788" w:rsidRDefault="007E4FCA" w:rsidP="007B3A73">
      <w:pPr>
        <w:jc w:val="both"/>
        <w:rPr>
          <w:rFonts w:ascii="Arial" w:hAnsi="Arial" w:cs="Arial"/>
          <w:sz w:val="22"/>
          <w:szCs w:val="22"/>
        </w:rPr>
      </w:pPr>
      <w:r w:rsidRPr="000A5EB4">
        <w:rPr>
          <w:rFonts w:ascii="Arial" w:hAnsi="Arial" w:cs="Arial"/>
          <w:sz w:val="22"/>
          <w:szCs w:val="22"/>
        </w:rPr>
        <w:t xml:space="preserve">Na základě výsledků hodnocení nabídek hodnotící komise doporučuje zadavateli </w:t>
      </w:r>
      <w:r w:rsidR="008F1788">
        <w:rPr>
          <w:rFonts w:ascii="Arial" w:hAnsi="Arial" w:cs="Arial"/>
          <w:sz w:val="22"/>
          <w:szCs w:val="22"/>
        </w:rPr>
        <w:t xml:space="preserve">uzavřít rámcovou smlouvu na </w:t>
      </w:r>
      <w:r w:rsidR="00FA11B9" w:rsidRPr="00FA11B9">
        <w:rPr>
          <w:rFonts w:ascii="Arial" w:hAnsi="Arial" w:cs="Arial"/>
          <w:sz w:val="22"/>
          <w:szCs w:val="22"/>
        </w:rPr>
        <w:t xml:space="preserve">„Výběr dodavatele na záruční a pozáruční servis a opravy vozidel značky Škoda pro vozový park </w:t>
      </w:r>
      <w:proofErr w:type="spellStart"/>
      <w:r w:rsidR="00FA11B9" w:rsidRPr="00FA11B9">
        <w:rPr>
          <w:rFonts w:ascii="Arial" w:hAnsi="Arial" w:cs="Arial"/>
          <w:sz w:val="22"/>
          <w:szCs w:val="22"/>
        </w:rPr>
        <w:t>MmP</w:t>
      </w:r>
      <w:proofErr w:type="spellEnd"/>
      <w:r w:rsidR="00FA11B9" w:rsidRPr="00FA11B9">
        <w:rPr>
          <w:rFonts w:ascii="Arial" w:hAnsi="Arial" w:cs="Arial"/>
          <w:sz w:val="22"/>
          <w:szCs w:val="22"/>
        </w:rPr>
        <w:t xml:space="preserve"> na 4 roky“</w:t>
      </w:r>
      <w:r w:rsidR="008F1788">
        <w:rPr>
          <w:rFonts w:ascii="Arial" w:hAnsi="Arial" w:cs="Arial"/>
          <w:sz w:val="22"/>
          <w:szCs w:val="22"/>
        </w:rPr>
        <w:t xml:space="preserve"> s firmou </w:t>
      </w:r>
      <w:r w:rsidR="00FA11B9">
        <w:rPr>
          <w:rFonts w:ascii="Arial" w:hAnsi="Arial" w:cs="Arial"/>
          <w:sz w:val="22"/>
          <w:szCs w:val="22"/>
        </w:rPr>
        <w:t>AUTO DRYML a.s.</w:t>
      </w:r>
    </w:p>
    <w:p w:rsidR="00B7601E" w:rsidRDefault="00B7601E" w:rsidP="007E4FCA">
      <w:pPr>
        <w:jc w:val="both"/>
        <w:rPr>
          <w:rFonts w:ascii="Arial" w:hAnsi="Arial" w:cs="Arial"/>
          <w:sz w:val="22"/>
          <w:szCs w:val="22"/>
        </w:rPr>
      </w:pPr>
    </w:p>
    <w:p w:rsidR="000E1BA7" w:rsidRDefault="000E1BA7" w:rsidP="007E4FCA">
      <w:pPr>
        <w:jc w:val="both"/>
        <w:rPr>
          <w:rFonts w:ascii="Arial" w:hAnsi="Arial" w:cs="Arial"/>
          <w:sz w:val="22"/>
          <w:szCs w:val="22"/>
        </w:rPr>
      </w:pPr>
    </w:p>
    <w:p w:rsidR="00134B95" w:rsidRPr="00603FC3" w:rsidRDefault="006211CF">
      <w:pPr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Skončeno a podepsáno v</w:t>
      </w:r>
      <w:r w:rsidR="00106C95">
        <w:rPr>
          <w:rFonts w:ascii="Arial" w:hAnsi="Arial" w:cs="Arial"/>
          <w:sz w:val="22"/>
          <w:szCs w:val="22"/>
        </w:rPr>
        <w:t> 9.45</w:t>
      </w:r>
      <w:r w:rsidR="00F42DDB">
        <w:rPr>
          <w:rFonts w:ascii="Arial" w:hAnsi="Arial" w:cs="Arial"/>
          <w:sz w:val="22"/>
          <w:szCs w:val="22"/>
        </w:rPr>
        <w:t xml:space="preserve"> </w:t>
      </w:r>
      <w:r w:rsidR="00134B95" w:rsidRPr="00603FC3">
        <w:rPr>
          <w:rFonts w:ascii="Arial" w:hAnsi="Arial" w:cs="Arial"/>
          <w:sz w:val="22"/>
          <w:szCs w:val="22"/>
        </w:rPr>
        <w:t>hod.</w:t>
      </w:r>
    </w:p>
    <w:p w:rsidR="000E1BA7" w:rsidRDefault="000E1BA7">
      <w:pPr>
        <w:rPr>
          <w:rFonts w:ascii="Arial" w:hAnsi="Arial" w:cs="Arial"/>
          <w:sz w:val="22"/>
          <w:szCs w:val="22"/>
        </w:rPr>
      </w:pPr>
    </w:p>
    <w:p w:rsidR="00134B95" w:rsidRDefault="000A64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Pardubicích </w:t>
      </w:r>
      <w:r w:rsidR="006716F5" w:rsidRPr="00603FC3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106C95">
        <w:rPr>
          <w:rFonts w:ascii="Arial" w:hAnsi="Arial" w:cs="Arial"/>
          <w:sz w:val="22"/>
          <w:szCs w:val="22"/>
        </w:rPr>
        <w:t>3.11</w:t>
      </w:r>
      <w:r w:rsidR="00F42DDB">
        <w:rPr>
          <w:rFonts w:ascii="Arial" w:hAnsi="Arial" w:cs="Arial"/>
          <w:sz w:val="22"/>
          <w:szCs w:val="22"/>
        </w:rPr>
        <w:t>.</w:t>
      </w:r>
      <w:r w:rsidR="0005429A">
        <w:rPr>
          <w:rFonts w:ascii="Arial" w:hAnsi="Arial" w:cs="Arial"/>
          <w:sz w:val="22"/>
          <w:szCs w:val="22"/>
        </w:rPr>
        <w:t>2016</w:t>
      </w:r>
      <w:proofErr w:type="gramEnd"/>
    </w:p>
    <w:p w:rsidR="00F16601" w:rsidRDefault="00F16601">
      <w:pPr>
        <w:rPr>
          <w:rFonts w:ascii="Arial" w:hAnsi="Arial" w:cs="Arial"/>
          <w:sz w:val="22"/>
          <w:szCs w:val="22"/>
        </w:rPr>
      </w:pPr>
    </w:p>
    <w:p w:rsidR="00106C95" w:rsidRDefault="00106C95" w:rsidP="00106C95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Rozinek ……………………………</w:t>
      </w:r>
    </w:p>
    <w:p w:rsidR="00106C95" w:rsidRDefault="00106C95" w:rsidP="00106C9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6C95" w:rsidRDefault="00106C95" w:rsidP="00106C9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6C95" w:rsidRDefault="00106C95" w:rsidP="00106C95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Jiří Turek ……………………………… </w:t>
      </w:r>
    </w:p>
    <w:p w:rsidR="00106C95" w:rsidRDefault="00106C95" w:rsidP="00106C9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06C95" w:rsidRDefault="00106C95" w:rsidP="00106C9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34B95" w:rsidRPr="008F1788" w:rsidRDefault="00106C95" w:rsidP="00106C95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Marek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.………………………………</w:t>
      </w:r>
      <w:r w:rsidR="00F16601">
        <w:rPr>
          <w:rFonts w:ascii="Arial" w:hAnsi="Arial" w:cs="Arial"/>
          <w:sz w:val="22"/>
          <w:szCs w:val="22"/>
        </w:rPr>
        <w:tab/>
      </w:r>
      <w:r w:rsidR="00F16601">
        <w:rPr>
          <w:rFonts w:ascii="Arial" w:hAnsi="Arial" w:cs="Arial"/>
          <w:sz w:val="22"/>
          <w:szCs w:val="22"/>
        </w:rPr>
        <w:tab/>
      </w:r>
      <w:r w:rsidR="00F16601">
        <w:rPr>
          <w:rFonts w:ascii="Arial" w:hAnsi="Arial" w:cs="Arial"/>
          <w:sz w:val="22"/>
          <w:szCs w:val="22"/>
        </w:rPr>
        <w:tab/>
      </w:r>
      <w:r w:rsidR="00F16601">
        <w:rPr>
          <w:rFonts w:ascii="Arial" w:hAnsi="Arial" w:cs="Arial"/>
          <w:sz w:val="22"/>
          <w:szCs w:val="22"/>
        </w:rPr>
        <w:tab/>
        <w:t>.</w:t>
      </w:r>
    </w:p>
    <w:sectPr w:rsidR="00134B95" w:rsidRPr="008F1788" w:rsidSect="00603FC3">
      <w:footerReference w:type="default" r:id="rId9"/>
      <w:footnotePr>
        <w:pos w:val="beneathText"/>
      </w:footnotePr>
      <w:pgSz w:w="11905" w:h="16837"/>
      <w:pgMar w:top="1985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72" w:rsidRDefault="00C53A72">
      <w:r>
        <w:separator/>
      </w:r>
    </w:p>
  </w:endnote>
  <w:endnote w:type="continuationSeparator" w:id="0">
    <w:p w:rsidR="00C53A72" w:rsidRDefault="00C5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43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B541EC" w:rsidRDefault="00B541EC">
            <w:pPr>
              <w:pStyle w:val="Zpat"/>
              <w:jc w:val="center"/>
            </w:pPr>
            <w:r>
              <w:t xml:space="preserve">Stránka </w:t>
            </w:r>
            <w:r w:rsidR="00031BF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31BFE">
              <w:rPr>
                <w:b/>
              </w:rPr>
              <w:fldChar w:fldCharType="separate"/>
            </w:r>
            <w:r w:rsidR="001950E3">
              <w:rPr>
                <w:b/>
                <w:noProof/>
              </w:rPr>
              <w:t>1</w:t>
            </w:r>
            <w:r w:rsidR="00031BFE">
              <w:rPr>
                <w:b/>
              </w:rPr>
              <w:fldChar w:fldCharType="end"/>
            </w:r>
            <w:r>
              <w:t xml:space="preserve"> z </w:t>
            </w:r>
            <w:r w:rsidR="00031BF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31BFE">
              <w:rPr>
                <w:b/>
              </w:rPr>
              <w:fldChar w:fldCharType="separate"/>
            </w:r>
            <w:r w:rsidR="001950E3">
              <w:rPr>
                <w:b/>
                <w:noProof/>
              </w:rPr>
              <w:t>2</w:t>
            </w:r>
            <w:r w:rsidR="00031BFE">
              <w:rPr>
                <w:b/>
              </w:rPr>
              <w:fldChar w:fldCharType="end"/>
            </w:r>
          </w:p>
        </w:sdtContent>
      </w:sdt>
    </w:sdtContent>
  </w:sdt>
  <w:p w:rsidR="00B541EC" w:rsidRDefault="00B541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72" w:rsidRDefault="00C53A72">
      <w:r>
        <w:separator/>
      </w:r>
    </w:p>
  </w:footnote>
  <w:footnote w:type="continuationSeparator" w:id="0">
    <w:p w:rsidR="00C53A72" w:rsidRDefault="00C5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22E84C85"/>
    <w:multiLevelType w:val="hybridMultilevel"/>
    <w:tmpl w:val="374A85FA"/>
    <w:lvl w:ilvl="0" w:tplc="0405000F">
      <w:start w:val="1"/>
      <w:numFmt w:val="decimal"/>
      <w:lvlText w:val="%1."/>
      <w:lvlJc w:val="left"/>
      <w:pPr>
        <w:ind w:left="3621" w:hanging="360"/>
      </w:pPr>
    </w:lvl>
    <w:lvl w:ilvl="1" w:tplc="04050019">
      <w:start w:val="1"/>
      <w:numFmt w:val="decimal"/>
      <w:lvlText w:val="%2."/>
      <w:lvlJc w:val="left"/>
      <w:pPr>
        <w:tabs>
          <w:tab w:val="num" w:pos="801"/>
        </w:tabs>
        <w:ind w:left="801" w:hanging="360"/>
      </w:pPr>
    </w:lvl>
    <w:lvl w:ilvl="2" w:tplc="0405001B">
      <w:start w:val="1"/>
      <w:numFmt w:val="decimal"/>
      <w:lvlText w:val="%3."/>
      <w:lvlJc w:val="left"/>
      <w:pPr>
        <w:tabs>
          <w:tab w:val="num" w:pos="1521"/>
        </w:tabs>
        <w:ind w:left="152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241"/>
        </w:tabs>
        <w:ind w:left="2241" w:hanging="360"/>
      </w:pPr>
    </w:lvl>
    <w:lvl w:ilvl="4" w:tplc="04050019">
      <w:start w:val="1"/>
      <w:numFmt w:val="decimal"/>
      <w:lvlText w:val="%5."/>
      <w:lvlJc w:val="left"/>
      <w:pPr>
        <w:tabs>
          <w:tab w:val="num" w:pos="2961"/>
        </w:tabs>
        <w:ind w:left="2961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81"/>
        </w:tabs>
        <w:ind w:left="3681" w:hanging="360"/>
      </w:pPr>
    </w:lvl>
    <w:lvl w:ilvl="6" w:tplc="0405000F">
      <w:start w:val="1"/>
      <w:numFmt w:val="decimal"/>
      <w:lvlText w:val="%7."/>
      <w:lvlJc w:val="left"/>
      <w:pPr>
        <w:tabs>
          <w:tab w:val="num" w:pos="4401"/>
        </w:tabs>
        <w:ind w:left="4401" w:hanging="360"/>
      </w:pPr>
    </w:lvl>
    <w:lvl w:ilvl="7" w:tplc="04050019">
      <w:start w:val="1"/>
      <w:numFmt w:val="decimal"/>
      <w:lvlText w:val="%8."/>
      <w:lvlJc w:val="left"/>
      <w:pPr>
        <w:tabs>
          <w:tab w:val="num" w:pos="5121"/>
        </w:tabs>
        <w:ind w:left="5121" w:hanging="360"/>
      </w:pPr>
    </w:lvl>
    <w:lvl w:ilvl="8" w:tplc="0405001B">
      <w:start w:val="1"/>
      <w:numFmt w:val="decimal"/>
      <w:lvlText w:val="%9."/>
      <w:lvlJc w:val="left"/>
      <w:pPr>
        <w:tabs>
          <w:tab w:val="num" w:pos="5841"/>
        </w:tabs>
        <w:ind w:left="5841" w:hanging="360"/>
      </w:pPr>
    </w:lvl>
  </w:abstractNum>
  <w:abstractNum w:abstractNumId="7">
    <w:nsid w:val="266B067C"/>
    <w:multiLevelType w:val="hybridMultilevel"/>
    <w:tmpl w:val="E3A03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87016"/>
    <w:multiLevelType w:val="hybridMultilevel"/>
    <w:tmpl w:val="B1C2D11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E64C1B"/>
    <w:multiLevelType w:val="hybridMultilevel"/>
    <w:tmpl w:val="99664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847303"/>
    <w:multiLevelType w:val="hybridMultilevel"/>
    <w:tmpl w:val="374A8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C0FB6"/>
    <w:multiLevelType w:val="hybridMultilevel"/>
    <w:tmpl w:val="CAA26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B616B"/>
    <w:multiLevelType w:val="hybridMultilevel"/>
    <w:tmpl w:val="EA764F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A6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648AC"/>
    <w:multiLevelType w:val="hybridMultilevel"/>
    <w:tmpl w:val="6B307C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0C"/>
    <w:rsid w:val="000066A1"/>
    <w:rsid w:val="000072ED"/>
    <w:rsid w:val="00012908"/>
    <w:rsid w:val="00021F79"/>
    <w:rsid w:val="00031BFE"/>
    <w:rsid w:val="0005429A"/>
    <w:rsid w:val="00061F7F"/>
    <w:rsid w:val="000757DA"/>
    <w:rsid w:val="0008200C"/>
    <w:rsid w:val="0008776F"/>
    <w:rsid w:val="00090212"/>
    <w:rsid w:val="000928DE"/>
    <w:rsid w:val="000948DF"/>
    <w:rsid w:val="0009645E"/>
    <w:rsid w:val="000A08ED"/>
    <w:rsid w:val="000A64F5"/>
    <w:rsid w:val="000A7A7B"/>
    <w:rsid w:val="000B5C59"/>
    <w:rsid w:val="000D4381"/>
    <w:rsid w:val="000E1BA7"/>
    <w:rsid w:val="000E273C"/>
    <w:rsid w:val="000E7DA5"/>
    <w:rsid w:val="000F36BB"/>
    <w:rsid w:val="00100DE9"/>
    <w:rsid w:val="001012D2"/>
    <w:rsid w:val="00106C95"/>
    <w:rsid w:val="001265D0"/>
    <w:rsid w:val="001333AA"/>
    <w:rsid w:val="00134B95"/>
    <w:rsid w:val="00135804"/>
    <w:rsid w:val="0014380D"/>
    <w:rsid w:val="00146B6B"/>
    <w:rsid w:val="001477A0"/>
    <w:rsid w:val="00150019"/>
    <w:rsid w:val="001652D3"/>
    <w:rsid w:val="00171373"/>
    <w:rsid w:val="00181CE9"/>
    <w:rsid w:val="001950E3"/>
    <w:rsid w:val="001A7092"/>
    <w:rsid w:val="001B488D"/>
    <w:rsid w:val="001C06FB"/>
    <w:rsid w:val="001C7F8A"/>
    <w:rsid w:val="00206807"/>
    <w:rsid w:val="0021142C"/>
    <w:rsid w:val="00245A23"/>
    <w:rsid w:val="002B0147"/>
    <w:rsid w:val="002E5230"/>
    <w:rsid w:val="002F4D12"/>
    <w:rsid w:val="00313CDF"/>
    <w:rsid w:val="00314493"/>
    <w:rsid w:val="003163C6"/>
    <w:rsid w:val="00333898"/>
    <w:rsid w:val="00337650"/>
    <w:rsid w:val="00340F10"/>
    <w:rsid w:val="00360DE2"/>
    <w:rsid w:val="003C721F"/>
    <w:rsid w:val="003D364B"/>
    <w:rsid w:val="003D4DC3"/>
    <w:rsid w:val="003D6801"/>
    <w:rsid w:val="004340BE"/>
    <w:rsid w:val="00437C93"/>
    <w:rsid w:val="004425C5"/>
    <w:rsid w:val="00447282"/>
    <w:rsid w:val="004649C8"/>
    <w:rsid w:val="00477432"/>
    <w:rsid w:val="00497EE6"/>
    <w:rsid w:val="004C4545"/>
    <w:rsid w:val="004E3339"/>
    <w:rsid w:val="00501459"/>
    <w:rsid w:val="005264B8"/>
    <w:rsid w:val="00540CE9"/>
    <w:rsid w:val="00555BCA"/>
    <w:rsid w:val="00593A0B"/>
    <w:rsid w:val="00596F65"/>
    <w:rsid w:val="005A17E4"/>
    <w:rsid w:val="005B2502"/>
    <w:rsid w:val="005B4E2D"/>
    <w:rsid w:val="005C4A49"/>
    <w:rsid w:val="005E2E28"/>
    <w:rsid w:val="005F229C"/>
    <w:rsid w:val="00603FC3"/>
    <w:rsid w:val="00616B7C"/>
    <w:rsid w:val="006205BB"/>
    <w:rsid w:val="006211CF"/>
    <w:rsid w:val="006271E2"/>
    <w:rsid w:val="006328DF"/>
    <w:rsid w:val="006367C3"/>
    <w:rsid w:val="00645711"/>
    <w:rsid w:val="00655DED"/>
    <w:rsid w:val="00665AC8"/>
    <w:rsid w:val="006716F5"/>
    <w:rsid w:val="006C5DA3"/>
    <w:rsid w:val="006C6F70"/>
    <w:rsid w:val="006F6544"/>
    <w:rsid w:val="00793988"/>
    <w:rsid w:val="007B3A73"/>
    <w:rsid w:val="007C5C75"/>
    <w:rsid w:val="007D3069"/>
    <w:rsid w:val="007E0521"/>
    <w:rsid w:val="007E4FCA"/>
    <w:rsid w:val="007F1F70"/>
    <w:rsid w:val="008075BE"/>
    <w:rsid w:val="00810516"/>
    <w:rsid w:val="00815CF2"/>
    <w:rsid w:val="0082180C"/>
    <w:rsid w:val="0086161A"/>
    <w:rsid w:val="00890A08"/>
    <w:rsid w:val="008929BB"/>
    <w:rsid w:val="00894008"/>
    <w:rsid w:val="008C1B3F"/>
    <w:rsid w:val="008C3965"/>
    <w:rsid w:val="008E0370"/>
    <w:rsid w:val="008E03BA"/>
    <w:rsid w:val="008F1788"/>
    <w:rsid w:val="008F334D"/>
    <w:rsid w:val="00917304"/>
    <w:rsid w:val="00921DE9"/>
    <w:rsid w:val="00925D22"/>
    <w:rsid w:val="00935BCF"/>
    <w:rsid w:val="00941E4E"/>
    <w:rsid w:val="009508BA"/>
    <w:rsid w:val="00955165"/>
    <w:rsid w:val="00974396"/>
    <w:rsid w:val="00976D9E"/>
    <w:rsid w:val="009834BC"/>
    <w:rsid w:val="009B6ADC"/>
    <w:rsid w:val="009D5054"/>
    <w:rsid w:val="009E4313"/>
    <w:rsid w:val="009F5B69"/>
    <w:rsid w:val="00A007A9"/>
    <w:rsid w:val="00A11194"/>
    <w:rsid w:val="00A16D31"/>
    <w:rsid w:val="00A246E2"/>
    <w:rsid w:val="00A34BB0"/>
    <w:rsid w:val="00A4225E"/>
    <w:rsid w:val="00A66D7A"/>
    <w:rsid w:val="00A7167E"/>
    <w:rsid w:val="00A848B8"/>
    <w:rsid w:val="00A91615"/>
    <w:rsid w:val="00A9210B"/>
    <w:rsid w:val="00A92DAE"/>
    <w:rsid w:val="00A930B5"/>
    <w:rsid w:val="00A9720C"/>
    <w:rsid w:val="00AC27BE"/>
    <w:rsid w:val="00AD1706"/>
    <w:rsid w:val="00AD24A4"/>
    <w:rsid w:val="00AE2D5F"/>
    <w:rsid w:val="00AF0F4A"/>
    <w:rsid w:val="00B127D7"/>
    <w:rsid w:val="00B541EC"/>
    <w:rsid w:val="00B64364"/>
    <w:rsid w:val="00B7601E"/>
    <w:rsid w:val="00B94E7E"/>
    <w:rsid w:val="00BB424A"/>
    <w:rsid w:val="00BB61F3"/>
    <w:rsid w:val="00BD5C69"/>
    <w:rsid w:val="00BE2DB6"/>
    <w:rsid w:val="00C04DBE"/>
    <w:rsid w:val="00C0525D"/>
    <w:rsid w:val="00C12D81"/>
    <w:rsid w:val="00C359F0"/>
    <w:rsid w:val="00C53A72"/>
    <w:rsid w:val="00C555C8"/>
    <w:rsid w:val="00C61359"/>
    <w:rsid w:val="00C670EE"/>
    <w:rsid w:val="00CA24F9"/>
    <w:rsid w:val="00CD33E8"/>
    <w:rsid w:val="00CD6263"/>
    <w:rsid w:val="00CE7378"/>
    <w:rsid w:val="00CF261D"/>
    <w:rsid w:val="00CF702A"/>
    <w:rsid w:val="00D07AF2"/>
    <w:rsid w:val="00D1202D"/>
    <w:rsid w:val="00D26903"/>
    <w:rsid w:val="00D556BD"/>
    <w:rsid w:val="00D652DF"/>
    <w:rsid w:val="00D67CEF"/>
    <w:rsid w:val="00D95F9D"/>
    <w:rsid w:val="00DA1FE2"/>
    <w:rsid w:val="00DD1222"/>
    <w:rsid w:val="00DF714E"/>
    <w:rsid w:val="00E0484A"/>
    <w:rsid w:val="00E57397"/>
    <w:rsid w:val="00E57C55"/>
    <w:rsid w:val="00E6105B"/>
    <w:rsid w:val="00E64A4B"/>
    <w:rsid w:val="00E7332A"/>
    <w:rsid w:val="00E75DC1"/>
    <w:rsid w:val="00E80399"/>
    <w:rsid w:val="00EA2A6D"/>
    <w:rsid w:val="00EC47EE"/>
    <w:rsid w:val="00EC4F44"/>
    <w:rsid w:val="00EC6DFE"/>
    <w:rsid w:val="00EF0F64"/>
    <w:rsid w:val="00F001E0"/>
    <w:rsid w:val="00F01281"/>
    <w:rsid w:val="00F04662"/>
    <w:rsid w:val="00F16601"/>
    <w:rsid w:val="00F34648"/>
    <w:rsid w:val="00F42DDB"/>
    <w:rsid w:val="00F6058D"/>
    <w:rsid w:val="00F97D8E"/>
    <w:rsid w:val="00FA11B9"/>
    <w:rsid w:val="00FB0D29"/>
    <w:rsid w:val="00FB1D0C"/>
    <w:rsid w:val="00FC34C9"/>
    <w:rsid w:val="00FC49F3"/>
    <w:rsid w:val="00FD0A45"/>
    <w:rsid w:val="00FD7412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119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5804"/>
    <w:pPr>
      <w:keepNext/>
      <w:numPr>
        <w:numId w:val="1"/>
      </w:numPr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135804"/>
    <w:pPr>
      <w:keepNext/>
      <w:numPr>
        <w:ilvl w:val="1"/>
        <w:numId w:val="1"/>
      </w:numPr>
      <w:ind w:right="71"/>
      <w:outlineLvl w:val="1"/>
    </w:pPr>
    <w:rPr>
      <w:sz w:val="30"/>
      <w:szCs w:val="20"/>
    </w:rPr>
  </w:style>
  <w:style w:type="paragraph" w:styleId="Nadpis3">
    <w:name w:val="heading 3"/>
    <w:basedOn w:val="Normln"/>
    <w:next w:val="Normln"/>
    <w:qFormat/>
    <w:rsid w:val="00135804"/>
    <w:pPr>
      <w:keepNext/>
      <w:numPr>
        <w:ilvl w:val="2"/>
        <w:numId w:val="1"/>
      </w:numPr>
      <w:pBdr>
        <w:bottom w:val="single" w:sz="4" w:space="1" w:color="000000"/>
      </w:pBdr>
      <w:tabs>
        <w:tab w:val="left" w:pos="1701"/>
      </w:tabs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rsid w:val="00135804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35804"/>
    <w:rPr>
      <w:rFonts w:ascii="Times New Roman" w:hAnsi="Times New Roman" w:cs="Times New Roman"/>
    </w:rPr>
  </w:style>
  <w:style w:type="character" w:customStyle="1" w:styleId="WW8Num2z1">
    <w:name w:val="WW8Num2z1"/>
    <w:rsid w:val="00135804"/>
    <w:rPr>
      <w:rFonts w:ascii="Courier New" w:hAnsi="Courier New"/>
    </w:rPr>
  </w:style>
  <w:style w:type="character" w:customStyle="1" w:styleId="WW8Num2z2">
    <w:name w:val="WW8Num2z2"/>
    <w:rsid w:val="00135804"/>
    <w:rPr>
      <w:rFonts w:ascii="Wingdings" w:hAnsi="Wingdings"/>
    </w:rPr>
  </w:style>
  <w:style w:type="character" w:customStyle="1" w:styleId="WW8Num2z3">
    <w:name w:val="WW8Num2z3"/>
    <w:rsid w:val="00135804"/>
    <w:rPr>
      <w:rFonts w:ascii="Symbol" w:hAnsi="Symbol"/>
    </w:rPr>
  </w:style>
  <w:style w:type="character" w:customStyle="1" w:styleId="WW8Num12z1">
    <w:name w:val="WW8Num12z1"/>
    <w:rsid w:val="0013580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135804"/>
    <w:rPr>
      <w:sz w:val="24"/>
    </w:rPr>
  </w:style>
  <w:style w:type="character" w:customStyle="1" w:styleId="WW8Num15z0">
    <w:name w:val="WW8Num15z0"/>
    <w:rsid w:val="00135804"/>
    <w:rPr>
      <w:b w:val="0"/>
    </w:rPr>
  </w:style>
  <w:style w:type="character" w:customStyle="1" w:styleId="WW8Num16z0">
    <w:name w:val="WW8Num16z0"/>
    <w:rsid w:val="00135804"/>
    <w:rPr>
      <w:rFonts w:ascii="Times New Roman" w:hAnsi="Times New Roman" w:cs="Times New Roman"/>
    </w:rPr>
  </w:style>
  <w:style w:type="character" w:customStyle="1" w:styleId="WW8Num16z1">
    <w:name w:val="WW8Num16z1"/>
    <w:rsid w:val="00135804"/>
    <w:rPr>
      <w:rFonts w:ascii="Courier New" w:hAnsi="Courier New"/>
    </w:rPr>
  </w:style>
  <w:style w:type="character" w:customStyle="1" w:styleId="WW8Num16z2">
    <w:name w:val="WW8Num16z2"/>
    <w:rsid w:val="00135804"/>
    <w:rPr>
      <w:rFonts w:ascii="Wingdings" w:hAnsi="Wingdings"/>
    </w:rPr>
  </w:style>
  <w:style w:type="character" w:customStyle="1" w:styleId="WW8Num16z3">
    <w:name w:val="WW8Num16z3"/>
    <w:rsid w:val="00135804"/>
    <w:rPr>
      <w:rFonts w:ascii="Symbol" w:hAnsi="Symbol"/>
    </w:rPr>
  </w:style>
  <w:style w:type="character" w:customStyle="1" w:styleId="WW8Num20z0">
    <w:name w:val="WW8Num20z0"/>
    <w:rsid w:val="00135804"/>
    <w:rPr>
      <w:rFonts w:ascii="Symbol" w:hAnsi="Symbol"/>
    </w:rPr>
  </w:style>
  <w:style w:type="character" w:customStyle="1" w:styleId="WW8Num20z1">
    <w:name w:val="WW8Num20z1"/>
    <w:rsid w:val="00135804"/>
    <w:rPr>
      <w:rFonts w:ascii="Courier New" w:hAnsi="Courier New"/>
    </w:rPr>
  </w:style>
  <w:style w:type="character" w:customStyle="1" w:styleId="WW8Num20z2">
    <w:name w:val="WW8Num20z2"/>
    <w:rsid w:val="00135804"/>
    <w:rPr>
      <w:rFonts w:ascii="Wingdings" w:hAnsi="Wingdings"/>
    </w:rPr>
  </w:style>
  <w:style w:type="character" w:customStyle="1" w:styleId="WW8Num21z0">
    <w:name w:val="WW8Num21z0"/>
    <w:rsid w:val="00135804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35804"/>
    <w:rPr>
      <w:rFonts w:ascii="Courier New" w:hAnsi="Courier New" w:cs="Courier New"/>
    </w:rPr>
  </w:style>
  <w:style w:type="character" w:customStyle="1" w:styleId="WW8Num21z2">
    <w:name w:val="WW8Num21z2"/>
    <w:rsid w:val="00135804"/>
    <w:rPr>
      <w:rFonts w:ascii="Wingdings" w:hAnsi="Wingdings"/>
    </w:rPr>
  </w:style>
  <w:style w:type="character" w:customStyle="1" w:styleId="WW8Num21z3">
    <w:name w:val="WW8Num21z3"/>
    <w:rsid w:val="00135804"/>
    <w:rPr>
      <w:rFonts w:ascii="Symbol" w:hAnsi="Symbol"/>
    </w:rPr>
  </w:style>
  <w:style w:type="character" w:customStyle="1" w:styleId="WW8Num22z0">
    <w:name w:val="WW8Num22z0"/>
    <w:rsid w:val="00135804"/>
    <w:rPr>
      <w:rFonts w:ascii="Symbol" w:hAnsi="Symbol"/>
    </w:rPr>
  </w:style>
  <w:style w:type="character" w:customStyle="1" w:styleId="WW8Num24z0">
    <w:name w:val="WW8Num24z0"/>
    <w:rsid w:val="00135804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35804"/>
    <w:rPr>
      <w:rFonts w:ascii="Courier New" w:hAnsi="Courier New"/>
    </w:rPr>
  </w:style>
  <w:style w:type="character" w:customStyle="1" w:styleId="WW8Num24z2">
    <w:name w:val="WW8Num24z2"/>
    <w:rsid w:val="00135804"/>
    <w:rPr>
      <w:rFonts w:ascii="Wingdings" w:hAnsi="Wingdings"/>
    </w:rPr>
  </w:style>
  <w:style w:type="character" w:customStyle="1" w:styleId="WW8Num24z3">
    <w:name w:val="WW8Num24z3"/>
    <w:rsid w:val="00135804"/>
    <w:rPr>
      <w:rFonts w:ascii="Symbol" w:hAnsi="Symbol"/>
    </w:rPr>
  </w:style>
  <w:style w:type="character" w:customStyle="1" w:styleId="Standardnpsmoodstavce1">
    <w:name w:val="Standardní písmo odstavce1"/>
    <w:rsid w:val="00135804"/>
  </w:style>
  <w:style w:type="character" w:styleId="Siln">
    <w:name w:val="Strong"/>
    <w:basedOn w:val="Standardnpsmoodstavce1"/>
    <w:qFormat/>
    <w:rsid w:val="00135804"/>
    <w:rPr>
      <w:b/>
      <w:bCs/>
    </w:rPr>
  </w:style>
  <w:style w:type="character" w:styleId="Hypertextovodkaz">
    <w:name w:val="Hyperlink"/>
    <w:basedOn w:val="Standardnpsmoodstavce1"/>
    <w:rsid w:val="00135804"/>
    <w:rPr>
      <w:rFonts w:ascii="Times New Roman" w:hAnsi="Times New Roman" w:cs="Times New Roman"/>
      <w:strike w:val="0"/>
      <w:dstrike w:val="0"/>
      <w:color w:val="3300CC"/>
      <w:u w:val="none"/>
      <w:shd w:val="clear" w:color="auto" w:fill="auto"/>
    </w:rPr>
  </w:style>
  <w:style w:type="character" w:styleId="slostrnky">
    <w:name w:val="page number"/>
    <w:basedOn w:val="Standardnpsmoodstavce1"/>
    <w:rsid w:val="00135804"/>
  </w:style>
  <w:style w:type="paragraph" w:customStyle="1" w:styleId="Nadpis">
    <w:name w:val="Nadpis"/>
    <w:basedOn w:val="Normln"/>
    <w:next w:val="Zkladntext"/>
    <w:rsid w:val="001358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35804"/>
    <w:rPr>
      <w:sz w:val="60"/>
      <w:szCs w:val="20"/>
    </w:rPr>
  </w:style>
  <w:style w:type="paragraph" w:styleId="Seznam">
    <w:name w:val="List"/>
    <w:basedOn w:val="Zkladntext"/>
    <w:rsid w:val="00135804"/>
    <w:rPr>
      <w:rFonts w:cs="Tahoma"/>
    </w:rPr>
  </w:style>
  <w:style w:type="paragraph" w:customStyle="1" w:styleId="Popisek">
    <w:name w:val="Popisek"/>
    <w:basedOn w:val="Normln"/>
    <w:rsid w:val="001358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35804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35804"/>
    <w:pPr>
      <w:ind w:firstLine="426"/>
    </w:pPr>
    <w:rPr>
      <w:sz w:val="20"/>
      <w:szCs w:val="20"/>
    </w:rPr>
  </w:style>
  <w:style w:type="paragraph" w:styleId="Nzev">
    <w:name w:val="Title"/>
    <w:basedOn w:val="Normln"/>
    <w:next w:val="Podtitul"/>
    <w:qFormat/>
    <w:rsid w:val="00135804"/>
    <w:pPr>
      <w:jc w:val="center"/>
    </w:pPr>
    <w:rPr>
      <w:b/>
      <w:bCs/>
      <w:spacing w:val="60"/>
      <w:sz w:val="28"/>
      <w:szCs w:val="20"/>
    </w:rPr>
  </w:style>
  <w:style w:type="paragraph" w:styleId="Podtitul">
    <w:name w:val="Subtitle"/>
    <w:basedOn w:val="Nadpis"/>
    <w:next w:val="Zkladntext"/>
    <w:qFormat/>
    <w:rsid w:val="00135804"/>
    <w:pPr>
      <w:jc w:val="center"/>
    </w:pPr>
    <w:rPr>
      <w:i/>
      <w:iCs/>
    </w:rPr>
  </w:style>
  <w:style w:type="paragraph" w:customStyle="1" w:styleId="Zkladntextodsazen21">
    <w:name w:val="Základní text odsazený 21"/>
    <w:basedOn w:val="Normln"/>
    <w:rsid w:val="00135804"/>
    <w:pPr>
      <w:ind w:left="470" w:hanging="470"/>
    </w:pPr>
  </w:style>
  <w:style w:type="paragraph" w:customStyle="1" w:styleId="Zkladntextodsazen31">
    <w:name w:val="Základní text odsazený 31"/>
    <w:basedOn w:val="Normln"/>
    <w:rsid w:val="00135804"/>
    <w:pPr>
      <w:ind w:left="290"/>
    </w:pPr>
  </w:style>
  <w:style w:type="paragraph" w:customStyle="1" w:styleId="Zkladntext21">
    <w:name w:val="Základní text 21"/>
    <w:basedOn w:val="Normln"/>
    <w:rsid w:val="00135804"/>
    <w:pPr>
      <w:jc w:val="both"/>
    </w:pPr>
    <w:rPr>
      <w:bCs/>
    </w:rPr>
  </w:style>
  <w:style w:type="paragraph" w:styleId="Zpat">
    <w:name w:val="footer"/>
    <w:basedOn w:val="Normln"/>
    <w:link w:val="ZpatChar"/>
    <w:uiPriority w:val="99"/>
    <w:rsid w:val="00135804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35804"/>
    <w:pPr>
      <w:tabs>
        <w:tab w:val="left" w:pos="3960"/>
      </w:tabs>
    </w:pPr>
    <w:rPr>
      <w:b/>
      <w:bCs/>
      <w:sz w:val="28"/>
    </w:rPr>
  </w:style>
  <w:style w:type="paragraph" w:customStyle="1" w:styleId="Obsahrmce">
    <w:name w:val="Obsah rámce"/>
    <w:basedOn w:val="Zkladntext"/>
    <w:rsid w:val="00135804"/>
  </w:style>
  <w:style w:type="table" w:styleId="Mkatabulky">
    <w:name w:val="Table Grid"/>
    <w:basedOn w:val="Normlntabulka"/>
    <w:rsid w:val="00437C9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3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3F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03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3FC3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03FC3"/>
    <w:rPr>
      <w:sz w:val="24"/>
      <w:szCs w:val="24"/>
      <w:lang w:eastAsia="ar-SA"/>
    </w:rPr>
  </w:style>
  <w:style w:type="paragraph" w:customStyle="1" w:styleId="CharCharChar2Char">
    <w:name w:val="Char Char Char2 Char"/>
    <w:basedOn w:val="Normln"/>
    <w:rsid w:val="00A848B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odsazen2">
    <w:name w:val="Body Text Indent 2"/>
    <w:basedOn w:val="Normln"/>
    <w:link w:val="Zkladntextodsazen2Char"/>
    <w:rsid w:val="00636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67C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0A64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64F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A6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64F5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3D364B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0"/>
    <w:locked/>
    <w:rsid w:val="00150019"/>
    <w:rPr>
      <w:rFonts w:ascii="Arial" w:eastAsia="Calibri" w:hAnsi="Arial" w:cs="Arial"/>
      <w:b/>
      <w:color w:val="0F4096"/>
      <w:sz w:val="32"/>
      <w:szCs w:val="32"/>
      <w:lang w:eastAsia="en-US"/>
    </w:rPr>
  </w:style>
  <w:style w:type="paragraph" w:customStyle="1" w:styleId="Nadpis10">
    <w:name w:val="Nadpis (1)"/>
    <w:basedOn w:val="Normln"/>
    <w:link w:val="Nadpis1Char"/>
    <w:qFormat/>
    <w:rsid w:val="00150019"/>
    <w:pPr>
      <w:suppressAutoHyphens w:val="0"/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5C4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119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5804"/>
    <w:pPr>
      <w:keepNext/>
      <w:numPr>
        <w:numId w:val="1"/>
      </w:numPr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135804"/>
    <w:pPr>
      <w:keepNext/>
      <w:numPr>
        <w:ilvl w:val="1"/>
        <w:numId w:val="1"/>
      </w:numPr>
      <w:ind w:right="71"/>
      <w:outlineLvl w:val="1"/>
    </w:pPr>
    <w:rPr>
      <w:sz w:val="30"/>
      <w:szCs w:val="20"/>
    </w:rPr>
  </w:style>
  <w:style w:type="paragraph" w:styleId="Nadpis3">
    <w:name w:val="heading 3"/>
    <w:basedOn w:val="Normln"/>
    <w:next w:val="Normln"/>
    <w:qFormat/>
    <w:rsid w:val="00135804"/>
    <w:pPr>
      <w:keepNext/>
      <w:numPr>
        <w:ilvl w:val="2"/>
        <w:numId w:val="1"/>
      </w:numPr>
      <w:pBdr>
        <w:bottom w:val="single" w:sz="4" w:space="1" w:color="000000"/>
      </w:pBdr>
      <w:tabs>
        <w:tab w:val="left" w:pos="1701"/>
      </w:tabs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rsid w:val="00135804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35804"/>
    <w:rPr>
      <w:rFonts w:ascii="Times New Roman" w:hAnsi="Times New Roman" w:cs="Times New Roman"/>
    </w:rPr>
  </w:style>
  <w:style w:type="character" w:customStyle="1" w:styleId="WW8Num2z1">
    <w:name w:val="WW8Num2z1"/>
    <w:rsid w:val="00135804"/>
    <w:rPr>
      <w:rFonts w:ascii="Courier New" w:hAnsi="Courier New"/>
    </w:rPr>
  </w:style>
  <w:style w:type="character" w:customStyle="1" w:styleId="WW8Num2z2">
    <w:name w:val="WW8Num2z2"/>
    <w:rsid w:val="00135804"/>
    <w:rPr>
      <w:rFonts w:ascii="Wingdings" w:hAnsi="Wingdings"/>
    </w:rPr>
  </w:style>
  <w:style w:type="character" w:customStyle="1" w:styleId="WW8Num2z3">
    <w:name w:val="WW8Num2z3"/>
    <w:rsid w:val="00135804"/>
    <w:rPr>
      <w:rFonts w:ascii="Symbol" w:hAnsi="Symbol"/>
    </w:rPr>
  </w:style>
  <w:style w:type="character" w:customStyle="1" w:styleId="WW8Num12z1">
    <w:name w:val="WW8Num12z1"/>
    <w:rsid w:val="0013580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135804"/>
    <w:rPr>
      <w:sz w:val="24"/>
    </w:rPr>
  </w:style>
  <w:style w:type="character" w:customStyle="1" w:styleId="WW8Num15z0">
    <w:name w:val="WW8Num15z0"/>
    <w:rsid w:val="00135804"/>
    <w:rPr>
      <w:b w:val="0"/>
    </w:rPr>
  </w:style>
  <w:style w:type="character" w:customStyle="1" w:styleId="WW8Num16z0">
    <w:name w:val="WW8Num16z0"/>
    <w:rsid w:val="00135804"/>
    <w:rPr>
      <w:rFonts w:ascii="Times New Roman" w:hAnsi="Times New Roman" w:cs="Times New Roman"/>
    </w:rPr>
  </w:style>
  <w:style w:type="character" w:customStyle="1" w:styleId="WW8Num16z1">
    <w:name w:val="WW8Num16z1"/>
    <w:rsid w:val="00135804"/>
    <w:rPr>
      <w:rFonts w:ascii="Courier New" w:hAnsi="Courier New"/>
    </w:rPr>
  </w:style>
  <w:style w:type="character" w:customStyle="1" w:styleId="WW8Num16z2">
    <w:name w:val="WW8Num16z2"/>
    <w:rsid w:val="00135804"/>
    <w:rPr>
      <w:rFonts w:ascii="Wingdings" w:hAnsi="Wingdings"/>
    </w:rPr>
  </w:style>
  <w:style w:type="character" w:customStyle="1" w:styleId="WW8Num16z3">
    <w:name w:val="WW8Num16z3"/>
    <w:rsid w:val="00135804"/>
    <w:rPr>
      <w:rFonts w:ascii="Symbol" w:hAnsi="Symbol"/>
    </w:rPr>
  </w:style>
  <w:style w:type="character" w:customStyle="1" w:styleId="WW8Num20z0">
    <w:name w:val="WW8Num20z0"/>
    <w:rsid w:val="00135804"/>
    <w:rPr>
      <w:rFonts w:ascii="Symbol" w:hAnsi="Symbol"/>
    </w:rPr>
  </w:style>
  <w:style w:type="character" w:customStyle="1" w:styleId="WW8Num20z1">
    <w:name w:val="WW8Num20z1"/>
    <w:rsid w:val="00135804"/>
    <w:rPr>
      <w:rFonts w:ascii="Courier New" w:hAnsi="Courier New"/>
    </w:rPr>
  </w:style>
  <w:style w:type="character" w:customStyle="1" w:styleId="WW8Num20z2">
    <w:name w:val="WW8Num20z2"/>
    <w:rsid w:val="00135804"/>
    <w:rPr>
      <w:rFonts w:ascii="Wingdings" w:hAnsi="Wingdings"/>
    </w:rPr>
  </w:style>
  <w:style w:type="character" w:customStyle="1" w:styleId="WW8Num21z0">
    <w:name w:val="WW8Num21z0"/>
    <w:rsid w:val="00135804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35804"/>
    <w:rPr>
      <w:rFonts w:ascii="Courier New" w:hAnsi="Courier New" w:cs="Courier New"/>
    </w:rPr>
  </w:style>
  <w:style w:type="character" w:customStyle="1" w:styleId="WW8Num21z2">
    <w:name w:val="WW8Num21z2"/>
    <w:rsid w:val="00135804"/>
    <w:rPr>
      <w:rFonts w:ascii="Wingdings" w:hAnsi="Wingdings"/>
    </w:rPr>
  </w:style>
  <w:style w:type="character" w:customStyle="1" w:styleId="WW8Num21z3">
    <w:name w:val="WW8Num21z3"/>
    <w:rsid w:val="00135804"/>
    <w:rPr>
      <w:rFonts w:ascii="Symbol" w:hAnsi="Symbol"/>
    </w:rPr>
  </w:style>
  <w:style w:type="character" w:customStyle="1" w:styleId="WW8Num22z0">
    <w:name w:val="WW8Num22z0"/>
    <w:rsid w:val="00135804"/>
    <w:rPr>
      <w:rFonts w:ascii="Symbol" w:hAnsi="Symbol"/>
    </w:rPr>
  </w:style>
  <w:style w:type="character" w:customStyle="1" w:styleId="WW8Num24z0">
    <w:name w:val="WW8Num24z0"/>
    <w:rsid w:val="00135804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35804"/>
    <w:rPr>
      <w:rFonts w:ascii="Courier New" w:hAnsi="Courier New"/>
    </w:rPr>
  </w:style>
  <w:style w:type="character" w:customStyle="1" w:styleId="WW8Num24z2">
    <w:name w:val="WW8Num24z2"/>
    <w:rsid w:val="00135804"/>
    <w:rPr>
      <w:rFonts w:ascii="Wingdings" w:hAnsi="Wingdings"/>
    </w:rPr>
  </w:style>
  <w:style w:type="character" w:customStyle="1" w:styleId="WW8Num24z3">
    <w:name w:val="WW8Num24z3"/>
    <w:rsid w:val="00135804"/>
    <w:rPr>
      <w:rFonts w:ascii="Symbol" w:hAnsi="Symbol"/>
    </w:rPr>
  </w:style>
  <w:style w:type="character" w:customStyle="1" w:styleId="Standardnpsmoodstavce1">
    <w:name w:val="Standardní písmo odstavce1"/>
    <w:rsid w:val="00135804"/>
  </w:style>
  <w:style w:type="character" w:styleId="Siln">
    <w:name w:val="Strong"/>
    <w:basedOn w:val="Standardnpsmoodstavce1"/>
    <w:qFormat/>
    <w:rsid w:val="00135804"/>
    <w:rPr>
      <w:b/>
      <w:bCs/>
    </w:rPr>
  </w:style>
  <w:style w:type="character" w:styleId="Hypertextovodkaz">
    <w:name w:val="Hyperlink"/>
    <w:basedOn w:val="Standardnpsmoodstavce1"/>
    <w:rsid w:val="00135804"/>
    <w:rPr>
      <w:rFonts w:ascii="Times New Roman" w:hAnsi="Times New Roman" w:cs="Times New Roman"/>
      <w:strike w:val="0"/>
      <w:dstrike w:val="0"/>
      <w:color w:val="3300CC"/>
      <w:u w:val="none"/>
      <w:shd w:val="clear" w:color="auto" w:fill="auto"/>
    </w:rPr>
  </w:style>
  <w:style w:type="character" w:styleId="slostrnky">
    <w:name w:val="page number"/>
    <w:basedOn w:val="Standardnpsmoodstavce1"/>
    <w:rsid w:val="00135804"/>
  </w:style>
  <w:style w:type="paragraph" w:customStyle="1" w:styleId="Nadpis">
    <w:name w:val="Nadpis"/>
    <w:basedOn w:val="Normln"/>
    <w:next w:val="Zkladntext"/>
    <w:rsid w:val="001358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35804"/>
    <w:rPr>
      <w:sz w:val="60"/>
      <w:szCs w:val="20"/>
    </w:rPr>
  </w:style>
  <w:style w:type="paragraph" w:styleId="Seznam">
    <w:name w:val="List"/>
    <w:basedOn w:val="Zkladntext"/>
    <w:rsid w:val="00135804"/>
    <w:rPr>
      <w:rFonts w:cs="Tahoma"/>
    </w:rPr>
  </w:style>
  <w:style w:type="paragraph" w:customStyle="1" w:styleId="Popisek">
    <w:name w:val="Popisek"/>
    <w:basedOn w:val="Normln"/>
    <w:rsid w:val="001358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35804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35804"/>
    <w:pPr>
      <w:ind w:firstLine="426"/>
    </w:pPr>
    <w:rPr>
      <w:sz w:val="20"/>
      <w:szCs w:val="20"/>
    </w:rPr>
  </w:style>
  <w:style w:type="paragraph" w:styleId="Nzev">
    <w:name w:val="Title"/>
    <w:basedOn w:val="Normln"/>
    <w:next w:val="Podtitul"/>
    <w:qFormat/>
    <w:rsid w:val="00135804"/>
    <w:pPr>
      <w:jc w:val="center"/>
    </w:pPr>
    <w:rPr>
      <w:b/>
      <w:bCs/>
      <w:spacing w:val="60"/>
      <w:sz w:val="28"/>
      <w:szCs w:val="20"/>
    </w:rPr>
  </w:style>
  <w:style w:type="paragraph" w:styleId="Podtitul">
    <w:name w:val="Subtitle"/>
    <w:basedOn w:val="Nadpis"/>
    <w:next w:val="Zkladntext"/>
    <w:qFormat/>
    <w:rsid w:val="00135804"/>
    <w:pPr>
      <w:jc w:val="center"/>
    </w:pPr>
    <w:rPr>
      <w:i/>
      <w:iCs/>
    </w:rPr>
  </w:style>
  <w:style w:type="paragraph" w:customStyle="1" w:styleId="Zkladntextodsazen21">
    <w:name w:val="Základní text odsazený 21"/>
    <w:basedOn w:val="Normln"/>
    <w:rsid w:val="00135804"/>
    <w:pPr>
      <w:ind w:left="470" w:hanging="470"/>
    </w:pPr>
  </w:style>
  <w:style w:type="paragraph" w:customStyle="1" w:styleId="Zkladntextodsazen31">
    <w:name w:val="Základní text odsazený 31"/>
    <w:basedOn w:val="Normln"/>
    <w:rsid w:val="00135804"/>
    <w:pPr>
      <w:ind w:left="290"/>
    </w:pPr>
  </w:style>
  <w:style w:type="paragraph" w:customStyle="1" w:styleId="Zkladntext21">
    <w:name w:val="Základní text 21"/>
    <w:basedOn w:val="Normln"/>
    <w:rsid w:val="00135804"/>
    <w:pPr>
      <w:jc w:val="both"/>
    </w:pPr>
    <w:rPr>
      <w:bCs/>
    </w:rPr>
  </w:style>
  <w:style w:type="paragraph" w:styleId="Zpat">
    <w:name w:val="footer"/>
    <w:basedOn w:val="Normln"/>
    <w:link w:val="ZpatChar"/>
    <w:uiPriority w:val="99"/>
    <w:rsid w:val="00135804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35804"/>
    <w:pPr>
      <w:tabs>
        <w:tab w:val="left" w:pos="3960"/>
      </w:tabs>
    </w:pPr>
    <w:rPr>
      <w:b/>
      <w:bCs/>
      <w:sz w:val="28"/>
    </w:rPr>
  </w:style>
  <w:style w:type="paragraph" w:customStyle="1" w:styleId="Obsahrmce">
    <w:name w:val="Obsah rámce"/>
    <w:basedOn w:val="Zkladntext"/>
    <w:rsid w:val="00135804"/>
  </w:style>
  <w:style w:type="table" w:styleId="Mkatabulky">
    <w:name w:val="Table Grid"/>
    <w:basedOn w:val="Normlntabulka"/>
    <w:rsid w:val="00437C9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3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3F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03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3FC3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03FC3"/>
    <w:rPr>
      <w:sz w:val="24"/>
      <w:szCs w:val="24"/>
      <w:lang w:eastAsia="ar-SA"/>
    </w:rPr>
  </w:style>
  <w:style w:type="paragraph" w:customStyle="1" w:styleId="CharCharChar2Char">
    <w:name w:val="Char Char Char2 Char"/>
    <w:basedOn w:val="Normln"/>
    <w:rsid w:val="00A848B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odsazen2">
    <w:name w:val="Body Text Indent 2"/>
    <w:basedOn w:val="Normln"/>
    <w:link w:val="Zkladntextodsazen2Char"/>
    <w:rsid w:val="00636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67C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0A64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64F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A6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64F5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3D364B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0"/>
    <w:locked/>
    <w:rsid w:val="00150019"/>
    <w:rPr>
      <w:rFonts w:ascii="Arial" w:eastAsia="Calibri" w:hAnsi="Arial" w:cs="Arial"/>
      <w:b/>
      <w:color w:val="0F4096"/>
      <w:sz w:val="32"/>
      <w:szCs w:val="32"/>
      <w:lang w:eastAsia="en-US"/>
    </w:rPr>
  </w:style>
  <w:style w:type="paragraph" w:customStyle="1" w:styleId="Nadpis10">
    <w:name w:val="Nadpis (1)"/>
    <w:basedOn w:val="Normln"/>
    <w:link w:val="Nadpis1Char"/>
    <w:qFormat/>
    <w:rsid w:val="00150019"/>
    <w:pPr>
      <w:suppressAutoHyphens w:val="0"/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5C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F48119-0613-4DCB-BAC9-19D50634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    Královéhradecký</vt:lpstr>
    </vt:vector>
  </TitlesOfParts>
  <Company>Regionální rada soudržnosti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    Královéhradecký</dc:title>
  <dc:creator>Martina Bergerová</dc:creator>
  <cp:lastModifiedBy>Chudomská Pavlína</cp:lastModifiedBy>
  <cp:revision>3</cp:revision>
  <cp:lastPrinted>2016-11-07T08:35:00Z</cp:lastPrinted>
  <dcterms:created xsi:type="dcterms:W3CDTF">2016-11-07T07:45:00Z</dcterms:created>
  <dcterms:modified xsi:type="dcterms:W3CDTF">2016-11-07T08:35:00Z</dcterms:modified>
</cp:coreProperties>
</file>