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16A76744" w:rsidR="00902D97" w:rsidRDefault="00890069" w:rsidP="00890069">
            <w:pPr>
              <w:autoSpaceDE w:val="0"/>
              <w:autoSpaceDN w:val="0"/>
              <w:spacing w:after="0" w:line="240" w:lineRule="auto"/>
              <w:jc w:val="center"/>
            </w:pPr>
            <w:bookmarkStart w:id="0" w:name="_Hlk95754877"/>
            <w:r w:rsidRPr="00890069">
              <w:rPr>
                <w:b/>
                <w:bCs/>
              </w:rPr>
              <w:t xml:space="preserve">Pardubice </w:t>
            </w:r>
            <w:r w:rsidR="00914E2B">
              <w:rPr>
                <w:b/>
                <w:bCs/>
              </w:rPr>
              <w:t>V</w:t>
            </w:r>
          </w:p>
        </w:tc>
      </w:tr>
    </w:tbl>
    <w:p w14:paraId="799881E3" w14:textId="6B6A9587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>
        <w:rPr>
          <w:rFonts w:cstheme="minorHAnsi"/>
        </w:rPr>
        <w:t xml:space="preserve">městského obvodu </w:t>
      </w:r>
    </w:p>
    <w:p w14:paraId="2A9BEE28" w14:textId="77777777" w:rsidR="00890069" w:rsidRDefault="00890069" w:rsidP="00902D97">
      <w:pPr>
        <w:autoSpaceDE w:val="0"/>
        <w:autoSpaceDN w:val="0"/>
        <w:spacing w:after="0"/>
        <w:jc w:val="both"/>
      </w:pPr>
    </w:p>
    <w:p w14:paraId="3B79FB02" w14:textId="5B5D6FEE" w:rsidR="008A57E0" w:rsidRDefault="008A57E0" w:rsidP="00890069">
      <w:pPr>
        <w:autoSpaceDE w:val="0"/>
        <w:autoSpaceDN w:val="0"/>
        <w:spacing w:after="0"/>
        <w:jc w:val="center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3E9C2CAE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souhlasím se svou kandidaturou</w:t>
      </w:r>
      <w:r w:rsidR="00525B11">
        <w:rPr>
          <w:b/>
          <w:i/>
          <w:sz w:val="28"/>
          <w:szCs w:val="28"/>
        </w:rPr>
        <w:t>,</w:t>
      </w:r>
      <w:r w:rsidRPr="007163E5">
        <w:rPr>
          <w:b/>
          <w:i/>
          <w:sz w:val="28"/>
          <w:szCs w:val="28"/>
        </w:rPr>
        <w:t xml:space="preserve">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7639F867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 xml:space="preserve">pomine ke dni voleb do zastupitelstva </w:t>
      </w:r>
      <w:r w:rsidR="00A37538">
        <w:rPr>
          <w:b/>
          <w:i/>
          <w:color w:val="000000" w:themeColor="text1"/>
          <w:sz w:val="28"/>
          <w:szCs w:val="28"/>
        </w:rPr>
        <w:t>městského obvodu</w:t>
      </w:r>
      <w:r w:rsidR="00525B11">
        <w:rPr>
          <w:b/>
          <w:i/>
          <w:color w:val="000000" w:themeColor="text1"/>
          <w:sz w:val="28"/>
          <w:szCs w:val="28"/>
        </w:rPr>
        <w:t>,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62BA" w14:textId="77777777" w:rsidR="000D3B8A" w:rsidRDefault="000D3B8A" w:rsidP="000D6FEC">
      <w:pPr>
        <w:spacing w:after="0" w:line="240" w:lineRule="auto"/>
      </w:pPr>
      <w:r>
        <w:separator/>
      </w:r>
    </w:p>
  </w:endnote>
  <w:endnote w:type="continuationSeparator" w:id="0">
    <w:p w14:paraId="569A0C06" w14:textId="77777777" w:rsidR="000D3B8A" w:rsidRDefault="000D3B8A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3DD3" w14:textId="77777777" w:rsidR="000D3B8A" w:rsidRDefault="000D3B8A" w:rsidP="000D6FEC">
      <w:pPr>
        <w:spacing w:after="0" w:line="240" w:lineRule="auto"/>
      </w:pPr>
      <w:r>
        <w:separator/>
      </w:r>
    </w:p>
  </w:footnote>
  <w:footnote w:type="continuationSeparator" w:id="0">
    <w:p w14:paraId="27E35094" w14:textId="77777777" w:rsidR="000D3B8A" w:rsidRDefault="000D3B8A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F10" w14:textId="65DED55D" w:rsidR="000D6FEC" w:rsidRPr="00164444" w:rsidRDefault="000D6FEC" w:rsidP="00583B27">
    <w:pPr>
      <w:pStyle w:val="Zhlav"/>
      <w:shd w:val="clear" w:color="auto" w:fill="DEEAF6" w:themeFill="accent1" w:themeFillTint="33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 w:rsidRPr="00583B27">
      <w:rPr>
        <w:b/>
        <w:bCs/>
        <w:i/>
        <w:iCs/>
        <w:caps/>
        <w:color w:val="990033"/>
        <w:sz w:val="18"/>
        <w:szCs w:val="18"/>
      </w:rPr>
      <w:t>prohlášení kandidáta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přílohy kandidátní listiny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 w:rsidR="003F25CD">
      <w:rPr>
        <w:i/>
        <w:iCs/>
        <w:sz w:val="18"/>
        <w:szCs w:val="18"/>
      </w:rPr>
      <w:t>2</w:t>
    </w:r>
    <w:r w:rsidR="000348B8"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 odst.</w:t>
    </w:r>
    <w:r w:rsidR="00520E45">
      <w:rPr>
        <w:i/>
        <w:iCs/>
        <w:sz w:val="18"/>
        <w:szCs w:val="18"/>
      </w:rPr>
      <w:t xml:space="preserve"> </w:t>
    </w:r>
    <w:r w:rsidR="003F25CD">
      <w:rPr>
        <w:i/>
        <w:iCs/>
        <w:sz w:val="18"/>
        <w:szCs w:val="18"/>
      </w:rPr>
      <w:t>3</w:t>
    </w:r>
    <w:r w:rsidRPr="00164444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zák. č. </w:t>
    </w:r>
    <w:r w:rsidR="000348B8">
      <w:rPr>
        <w:i/>
        <w:iCs/>
        <w:sz w:val="18"/>
        <w:szCs w:val="18"/>
      </w:rPr>
      <w:t xml:space="preserve">491/2001 Sb., o volbách do zastupitelstev obcí a o změně některých zákonů, ve znění </w:t>
    </w:r>
    <w:r w:rsidR="000348B8" w:rsidRPr="00EF484E">
      <w:rPr>
        <w:i/>
        <w:iCs/>
        <w:sz w:val="18"/>
        <w:szCs w:val="18"/>
        <w:shd w:val="clear" w:color="auto" w:fill="CCFFCC"/>
      </w:rPr>
      <w:t>k 31.12.202</w:t>
    </w:r>
    <w:r w:rsidR="000348B8">
      <w:rPr>
        <w:i/>
        <w:iCs/>
        <w:sz w:val="18"/>
        <w:szCs w:val="18"/>
        <w:shd w:val="clear" w:color="auto" w:fill="CCFFCC"/>
      </w:rPr>
      <w:t>5</w:t>
    </w:r>
    <w:r w:rsidR="000348B8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(dále jen „zák. o </w:t>
    </w:r>
    <w:r w:rsidR="000348B8">
      <w:rPr>
        <w:i/>
        <w:iCs/>
        <w:sz w:val="18"/>
        <w:szCs w:val="18"/>
      </w:rPr>
      <w:t>volbách do ZO</w:t>
    </w:r>
    <w:r w:rsidR="000348B8" w:rsidRPr="00164444">
      <w:rPr>
        <w:i/>
        <w:iCs/>
        <w:sz w:val="18"/>
        <w:szCs w:val="18"/>
      </w:rPr>
      <w:t>“)</w:t>
    </w:r>
  </w:p>
  <w:p w14:paraId="01548820" w14:textId="77777777" w:rsidR="000D6FEC" w:rsidRDefault="000D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B784C"/>
    <w:rsid w:val="000D0B75"/>
    <w:rsid w:val="000D3B8A"/>
    <w:rsid w:val="000D6FEC"/>
    <w:rsid w:val="000E6475"/>
    <w:rsid w:val="0010799F"/>
    <w:rsid w:val="00245CA5"/>
    <w:rsid w:val="002D25C0"/>
    <w:rsid w:val="002E55C9"/>
    <w:rsid w:val="002F5C6C"/>
    <w:rsid w:val="00372153"/>
    <w:rsid w:val="0038661F"/>
    <w:rsid w:val="003E0169"/>
    <w:rsid w:val="003F25CD"/>
    <w:rsid w:val="004521FF"/>
    <w:rsid w:val="004A2E40"/>
    <w:rsid w:val="004D6332"/>
    <w:rsid w:val="00520E45"/>
    <w:rsid w:val="00525B11"/>
    <w:rsid w:val="00583B27"/>
    <w:rsid w:val="005951E8"/>
    <w:rsid w:val="005B07EC"/>
    <w:rsid w:val="0061376A"/>
    <w:rsid w:val="00665F84"/>
    <w:rsid w:val="006F623B"/>
    <w:rsid w:val="007163E5"/>
    <w:rsid w:val="00771A86"/>
    <w:rsid w:val="0077595E"/>
    <w:rsid w:val="0077782A"/>
    <w:rsid w:val="00784917"/>
    <w:rsid w:val="008144D4"/>
    <w:rsid w:val="00890069"/>
    <w:rsid w:val="008932C4"/>
    <w:rsid w:val="008A57E0"/>
    <w:rsid w:val="00902D97"/>
    <w:rsid w:val="00914E2B"/>
    <w:rsid w:val="00941FF2"/>
    <w:rsid w:val="009C44F8"/>
    <w:rsid w:val="00A04E78"/>
    <w:rsid w:val="00A21F34"/>
    <w:rsid w:val="00A37538"/>
    <w:rsid w:val="00A459DA"/>
    <w:rsid w:val="00A81032"/>
    <w:rsid w:val="00B67BB5"/>
    <w:rsid w:val="00BD04CA"/>
    <w:rsid w:val="00C51397"/>
    <w:rsid w:val="00C84806"/>
    <w:rsid w:val="00C95E5A"/>
    <w:rsid w:val="00CE7537"/>
    <w:rsid w:val="00D864CD"/>
    <w:rsid w:val="00F45C9B"/>
    <w:rsid w:val="00F51A6E"/>
    <w:rsid w:val="00F55B2E"/>
    <w:rsid w:val="00F776FC"/>
    <w:rsid w:val="00FC7405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Šmaha Jiří</cp:lastModifiedBy>
  <cp:revision>2</cp:revision>
  <cp:lastPrinted>2026-02-23T16:11:00Z</cp:lastPrinted>
  <dcterms:created xsi:type="dcterms:W3CDTF">2026-07-02T07:33:00Z</dcterms:created>
  <dcterms:modified xsi:type="dcterms:W3CDTF">2026-07-02T07:33:00Z</dcterms:modified>
</cp:coreProperties>
</file>